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DA11" w14:textId="77777777" w:rsidR="00AD3A30" w:rsidRDefault="00AD3A30" w:rsidP="009F1223">
      <w:pPr>
        <w:spacing w:after="0" w:line="240" w:lineRule="auto"/>
        <w:jc w:val="center"/>
        <w:rPr>
          <w:rFonts w:ascii="Times New Roman" w:eastAsia="Times New Roman" w:hAnsi="Times New Roman" w:cs="Times New Roman"/>
          <w:b/>
          <w:sz w:val="24"/>
          <w:szCs w:val="24"/>
          <w:lang w:eastAsia="uk-UA"/>
        </w:rPr>
      </w:pPr>
    </w:p>
    <w:p w14:paraId="16F5BF3B" w14:textId="2B5E3966" w:rsidR="009F1223" w:rsidRPr="00366AEA" w:rsidRDefault="00180798" w:rsidP="009F1223">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 xml:space="preserve">ДОГОВІР </w:t>
      </w:r>
      <w:r w:rsidRPr="00366AEA">
        <w:rPr>
          <w:rFonts w:ascii="Times New Roman" w:eastAsia="Times New Roman" w:hAnsi="Times New Roman" w:cs="Times New Roman"/>
          <w:b/>
          <w:sz w:val="24"/>
          <w:szCs w:val="24"/>
          <w:lang w:eastAsia="uk-UA"/>
        </w:rPr>
        <w:br/>
        <w:t>про постачання електричної енергії</w:t>
      </w:r>
    </w:p>
    <w:p w14:paraId="6CB5EE22" w14:textId="77777777" w:rsidR="00180798" w:rsidRPr="00366AEA" w:rsidRDefault="00180798" w:rsidP="009F1223">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 xml:space="preserve"> постачальником </w:t>
      </w:r>
      <w:r w:rsidR="004802A9" w:rsidRPr="00366AEA">
        <w:rPr>
          <w:rFonts w:ascii="Times New Roman" w:eastAsia="Times New Roman" w:hAnsi="Times New Roman" w:cs="Times New Roman"/>
          <w:b/>
          <w:sz w:val="24"/>
          <w:szCs w:val="24"/>
          <w:lang w:eastAsia="uk-UA"/>
        </w:rPr>
        <w:t>«</w:t>
      </w:r>
      <w:r w:rsidRPr="00366AEA">
        <w:rPr>
          <w:rFonts w:ascii="Times New Roman" w:eastAsia="Times New Roman" w:hAnsi="Times New Roman" w:cs="Times New Roman"/>
          <w:b/>
          <w:sz w:val="24"/>
          <w:szCs w:val="24"/>
          <w:lang w:eastAsia="uk-UA"/>
        </w:rPr>
        <w:t>останньої надії</w:t>
      </w:r>
      <w:r w:rsidR="004802A9" w:rsidRPr="00366AEA">
        <w:rPr>
          <w:rFonts w:ascii="Times New Roman" w:eastAsia="Times New Roman" w:hAnsi="Times New Roman" w:cs="Times New Roman"/>
          <w:b/>
          <w:sz w:val="24"/>
          <w:szCs w:val="24"/>
          <w:lang w:eastAsia="uk-UA"/>
        </w:rPr>
        <w:t>»</w:t>
      </w:r>
    </w:p>
    <w:p w14:paraId="31ACE850" w14:textId="77777777" w:rsidR="00093825" w:rsidRDefault="00093825" w:rsidP="00093825">
      <w:pPr>
        <w:pStyle w:val="1"/>
        <w:widowControl/>
        <w:ind w:firstLine="567"/>
        <w:rPr>
          <w:rFonts w:ascii="Times New Roman" w:hAnsi="Times New Roman"/>
          <w:color w:val="auto"/>
          <w:sz w:val="24"/>
          <w:szCs w:val="24"/>
          <w:lang w:val="uk-UA"/>
        </w:rPr>
      </w:pPr>
      <w:bookmarkStart w:id="0" w:name="n1187"/>
      <w:bookmarkEnd w:id="0"/>
    </w:p>
    <w:p w14:paraId="557ACCA4" w14:textId="16755488" w:rsidR="00093825" w:rsidRPr="00093825" w:rsidRDefault="00093825" w:rsidP="00093825">
      <w:pPr>
        <w:pStyle w:val="1"/>
        <w:widowControl/>
        <w:ind w:firstLine="567"/>
        <w:rPr>
          <w:rFonts w:ascii="Times New Roman" w:hAnsi="Times New Roman"/>
          <w:color w:val="auto"/>
          <w:sz w:val="24"/>
          <w:szCs w:val="24"/>
          <w:lang w:val="uk-UA"/>
        </w:rPr>
      </w:pPr>
      <w:r w:rsidRPr="00093825">
        <w:rPr>
          <w:rFonts w:ascii="Times New Roman" w:hAnsi="Times New Roman"/>
          <w:color w:val="auto"/>
          <w:sz w:val="24"/>
          <w:szCs w:val="24"/>
          <w:lang w:val="uk-UA"/>
        </w:rPr>
        <w:t>м. Київ</w:t>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005A4C8F">
        <w:rPr>
          <w:rFonts w:ascii="Times New Roman" w:hAnsi="Times New Roman"/>
          <w:color w:val="auto"/>
          <w:sz w:val="24"/>
          <w:szCs w:val="24"/>
          <w:lang w:val="uk-UA"/>
        </w:rPr>
        <w:tab/>
      </w:r>
      <w:r>
        <w:rPr>
          <w:rFonts w:ascii="Times New Roman" w:hAnsi="Times New Roman"/>
          <w:color w:val="auto"/>
          <w:sz w:val="24"/>
          <w:szCs w:val="24"/>
          <w:lang w:val="uk-UA"/>
        </w:rPr>
        <w:tab/>
      </w:r>
      <w:r w:rsidR="008B4266">
        <w:rPr>
          <w:rFonts w:ascii="Times New Roman" w:hAnsi="Times New Roman"/>
          <w:color w:val="auto"/>
          <w:sz w:val="24"/>
          <w:szCs w:val="24"/>
          <w:lang w:val="uk-UA"/>
        </w:rPr>
        <w:t>27 грудня</w:t>
      </w:r>
      <w:r w:rsidRPr="00093825">
        <w:rPr>
          <w:rFonts w:ascii="Times New Roman" w:hAnsi="Times New Roman"/>
          <w:color w:val="auto"/>
          <w:sz w:val="24"/>
          <w:szCs w:val="24"/>
          <w:lang w:val="uk-UA"/>
        </w:rPr>
        <w:t xml:space="preserve"> 20</w:t>
      </w:r>
      <w:r w:rsidR="008B4266">
        <w:rPr>
          <w:rFonts w:ascii="Times New Roman" w:hAnsi="Times New Roman"/>
          <w:color w:val="auto"/>
          <w:sz w:val="24"/>
          <w:szCs w:val="24"/>
          <w:lang w:val="uk-UA"/>
        </w:rPr>
        <w:t>1</w:t>
      </w:r>
      <w:r w:rsidR="00751C64">
        <w:rPr>
          <w:rFonts w:ascii="Times New Roman" w:hAnsi="Times New Roman"/>
          <w:color w:val="auto"/>
          <w:sz w:val="24"/>
          <w:szCs w:val="24"/>
          <w:lang w:val="uk-UA"/>
        </w:rPr>
        <w:t>8</w:t>
      </w:r>
      <w:bookmarkStart w:id="1" w:name="_GoBack"/>
      <w:bookmarkEnd w:id="1"/>
      <w:r w:rsidRPr="00093825">
        <w:rPr>
          <w:rFonts w:ascii="Times New Roman" w:hAnsi="Times New Roman"/>
          <w:color w:val="auto"/>
          <w:sz w:val="24"/>
          <w:szCs w:val="24"/>
          <w:lang w:val="uk-UA"/>
        </w:rPr>
        <w:t xml:space="preserve"> року</w:t>
      </w:r>
    </w:p>
    <w:p w14:paraId="59FB9B90" w14:textId="68776A7A"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 Загальні положення</w:t>
      </w:r>
    </w:p>
    <w:p w14:paraId="28F91D23" w14:textId="690CF4CD" w:rsidR="00040E84" w:rsidRPr="00483501" w:rsidRDefault="00040E84" w:rsidP="00040E84">
      <w:pPr>
        <w:pStyle w:val="ad"/>
        <w:jc w:val="both"/>
        <w:rPr>
          <w:lang w:val="uk-UA"/>
        </w:rPr>
      </w:pPr>
      <w:r w:rsidRPr="00483501">
        <w:rPr>
          <w:lang w:val="uk-UA"/>
        </w:rPr>
        <w:t xml:space="preserve">1.1. Цей Договір про постачання електричної енергії постачальником "останньої надії" (далі - Договір) є публічним договором приєднання споживача </w:t>
      </w:r>
      <w:r>
        <w:rPr>
          <w:lang w:val="uk-UA"/>
        </w:rPr>
        <w:t>__________________________________________________________</w:t>
      </w:r>
      <w:r w:rsidRPr="00483501">
        <w:rPr>
          <w:lang w:val="uk-UA"/>
        </w:rPr>
        <w:t xml:space="preserve">(далі - Споживач) </w:t>
      </w:r>
      <w:r w:rsidRPr="006D7416">
        <w:t xml:space="preserve">в </w:t>
      </w:r>
      <w:proofErr w:type="spellStart"/>
      <w:r w:rsidRPr="006D7416">
        <w:t>особі</w:t>
      </w:r>
      <w:proofErr w:type="spellEnd"/>
      <w:r w:rsidRPr="006D7416">
        <w:t xml:space="preserve"> _____________________________________________</w:t>
      </w:r>
      <w:r>
        <w:t>__________________________</w:t>
      </w:r>
      <w:r w:rsidRPr="006D7416">
        <w:t xml:space="preserve">_, </w:t>
      </w:r>
      <w:proofErr w:type="spellStart"/>
      <w:r>
        <w:t>який</w:t>
      </w:r>
      <w:proofErr w:type="spellEnd"/>
      <w:r w:rsidRPr="006D7416">
        <w:t xml:space="preserve"> </w:t>
      </w:r>
      <w:proofErr w:type="spellStart"/>
      <w:r w:rsidRPr="006D7416">
        <w:t>діє</w:t>
      </w:r>
      <w:proofErr w:type="spellEnd"/>
      <w:r w:rsidRPr="006D7416">
        <w:t xml:space="preserve"> на </w:t>
      </w:r>
      <w:proofErr w:type="spellStart"/>
      <w:r>
        <w:t>п</w:t>
      </w:r>
      <w:r w:rsidRPr="006D7416">
        <w:t>ідставі</w:t>
      </w:r>
      <w:proofErr w:type="spellEnd"/>
      <w:r w:rsidRPr="006D7416">
        <w:t>____________________</w:t>
      </w:r>
      <w:r>
        <w:t>__________</w:t>
      </w:r>
      <w:r>
        <w:rPr>
          <w:lang w:val="uk-UA"/>
        </w:rPr>
        <w:t>_____</w:t>
      </w:r>
      <w:r>
        <w:t>______________________</w:t>
      </w:r>
      <w:r w:rsidRPr="006D7416">
        <w:t xml:space="preserve">___________, </w:t>
      </w:r>
      <w:r w:rsidRPr="00483501">
        <w:rPr>
          <w:lang w:val="uk-UA"/>
        </w:rPr>
        <w:t xml:space="preserve">до цього Договору і регулює порядок та умови продовження постачання електричної енергії </w:t>
      </w:r>
      <w:r w:rsidRPr="00040E84">
        <w:rPr>
          <w:lang w:val="uk-UA"/>
        </w:rPr>
        <w:t xml:space="preserve">постачальником "останньої надії" </w:t>
      </w:r>
      <w:proofErr w:type="spellStart"/>
      <w:r w:rsidRPr="00040E84">
        <w:rPr>
          <w:rFonts w:eastAsia="Calibri"/>
        </w:rPr>
        <w:t>Державн</w:t>
      </w:r>
      <w:r w:rsidRPr="00040E84">
        <w:rPr>
          <w:rFonts w:eastAsia="Calibri"/>
          <w:lang w:val="uk-UA"/>
        </w:rPr>
        <w:t>им</w:t>
      </w:r>
      <w:proofErr w:type="spellEnd"/>
      <w:r w:rsidRPr="00040E84">
        <w:rPr>
          <w:rFonts w:eastAsia="Calibri"/>
        </w:rPr>
        <w:t xml:space="preserve"> </w:t>
      </w:r>
      <w:proofErr w:type="spellStart"/>
      <w:r w:rsidRPr="00040E84">
        <w:rPr>
          <w:rFonts w:eastAsia="Calibri"/>
        </w:rPr>
        <w:t>підприємство</w:t>
      </w:r>
      <w:proofErr w:type="spellEnd"/>
      <w:r w:rsidRPr="00040E84">
        <w:rPr>
          <w:rFonts w:eastAsia="Calibri"/>
          <w:lang w:val="uk-UA"/>
        </w:rPr>
        <w:t>м</w:t>
      </w:r>
      <w:r w:rsidRPr="00040E84">
        <w:rPr>
          <w:rFonts w:eastAsia="Calibri"/>
        </w:rPr>
        <w:t xml:space="preserve"> </w:t>
      </w:r>
      <w:proofErr w:type="spellStart"/>
      <w:r w:rsidRPr="00040E84">
        <w:rPr>
          <w:rFonts w:eastAsia="Calibri"/>
        </w:rPr>
        <w:t>зовнішньоекономічної</w:t>
      </w:r>
      <w:proofErr w:type="spellEnd"/>
      <w:r w:rsidRPr="00040E84">
        <w:rPr>
          <w:rFonts w:eastAsia="Calibri"/>
        </w:rPr>
        <w:t xml:space="preserve"> </w:t>
      </w:r>
      <w:proofErr w:type="spellStart"/>
      <w:r w:rsidRPr="00040E84">
        <w:rPr>
          <w:rFonts w:eastAsia="Calibri"/>
        </w:rPr>
        <w:t>діяльності</w:t>
      </w:r>
      <w:proofErr w:type="spellEnd"/>
      <w:r w:rsidRPr="00040E84">
        <w:rPr>
          <w:rFonts w:eastAsia="Calibri"/>
        </w:rPr>
        <w:t xml:space="preserve"> «Укрінтеренерго» </w:t>
      </w:r>
      <w:r w:rsidRPr="00040E84">
        <w:t>(</w:t>
      </w:r>
      <w:proofErr w:type="spellStart"/>
      <w:r w:rsidRPr="00040E84">
        <w:t>далі</w:t>
      </w:r>
      <w:proofErr w:type="spellEnd"/>
      <w:r w:rsidRPr="00040E84">
        <w:t xml:space="preserve"> – «</w:t>
      </w:r>
      <w:proofErr w:type="spellStart"/>
      <w:r w:rsidRPr="00040E84">
        <w:t>Постачальник</w:t>
      </w:r>
      <w:proofErr w:type="spellEnd"/>
      <w:r w:rsidRPr="00040E84">
        <w:t xml:space="preserve">») в </w:t>
      </w:r>
      <w:proofErr w:type="spellStart"/>
      <w:r w:rsidRPr="00040E84">
        <w:t>особі</w:t>
      </w:r>
      <w:proofErr w:type="spellEnd"/>
      <w:r w:rsidRPr="00040E84">
        <w:t xml:space="preserve"> </w:t>
      </w:r>
      <w:r w:rsidR="008B4266">
        <w:rPr>
          <w:lang w:val="uk-UA"/>
        </w:rPr>
        <w:t xml:space="preserve">заступника директора з питань функціонування постачальника «останньої надії» </w:t>
      </w:r>
      <w:proofErr w:type="spellStart"/>
      <w:r w:rsidR="008B4266">
        <w:rPr>
          <w:lang w:val="uk-UA"/>
        </w:rPr>
        <w:t>Мануйленка</w:t>
      </w:r>
      <w:proofErr w:type="spellEnd"/>
      <w:r w:rsidR="008B4266">
        <w:rPr>
          <w:lang w:val="uk-UA"/>
        </w:rPr>
        <w:t xml:space="preserve"> О.В., </w:t>
      </w:r>
      <w:proofErr w:type="spellStart"/>
      <w:r w:rsidRPr="00040E84">
        <w:t>який</w:t>
      </w:r>
      <w:proofErr w:type="spellEnd"/>
      <w:r w:rsidRPr="00040E84">
        <w:t xml:space="preserve"> </w:t>
      </w:r>
      <w:proofErr w:type="spellStart"/>
      <w:r w:rsidRPr="00040E84">
        <w:t>діє</w:t>
      </w:r>
      <w:proofErr w:type="spellEnd"/>
      <w:r w:rsidRPr="00040E84">
        <w:t xml:space="preserve"> на </w:t>
      </w:r>
      <w:proofErr w:type="spellStart"/>
      <w:r w:rsidRPr="00040E84">
        <w:t>підставі</w:t>
      </w:r>
      <w:proofErr w:type="spellEnd"/>
      <w:r w:rsidRPr="006D7416">
        <w:t xml:space="preserve"> </w:t>
      </w:r>
      <w:r w:rsidR="008B4266">
        <w:rPr>
          <w:lang w:val="uk-UA"/>
        </w:rPr>
        <w:t xml:space="preserve">довіреності від 27.12.2018р. №53 </w:t>
      </w:r>
      <w:r w:rsidRPr="00483501">
        <w:rPr>
          <w:lang w:val="uk-UA"/>
        </w:rPr>
        <w:t xml:space="preserve">Споживачу, у разі, якщо обраний Споживачем </w:t>
      </w:r>
      <w:proofErr w:type="spellStart"/>
      <w:r w:rsidRPr="00483501">
        <w:rPr>
          <w:lang w:val="uk-UA"/>
        </w:rPr>
        <w:t>електропостачальник</w:t>
      </w:r>
      <w:proofErr w:type="spellEnd"/>
      <w:r w:rsidRPr="00483501">
        <w:rPr>
          <w:lang w:val="uk-UA"/>
        </w:rPr>
        <w:t xml:space="preserve"> неспроможний постачати електричну енергію, до моменту обрання Споживачем нового </w:t>
      </w:r>
      <w:proofErr w:type="spellStart"/>
      <w:r w:rsidRPr="00483501">
        <w:rPr>
          <w:lang w:val="uk-UA"/>
        </w:rPr>
        <w:t>електропостачальника</w:t>
      </w:r>
      <w:proofErr w:type="spellEnd"/>
      <w:r w:rsidRPr="00483501">
        <w:rPr>
          <w:lang w:val="uk-UA"/>
        </w:rPr>
        <w:t xml:space="preserve"> або до припинення постачання у передбачених чинним законодавством чи цим Договором випадках. Цей Договір укладається сторонами, керуючись </w:t>
      </w:r>
      <w:r w:rsidRPr="00483501">
        <w:rPr>
          <w:color w:val="0000FF"/>
          <w:lang w:val="uk-UA"/>
        </w:rPr>
        <w:t>статтями 633</w:t>
      </w:r>
      <w:r w:rsidRPr="00483501">
        <w:rPr>
          <w:lang w:val="uk-UA"/>
        </w:rPr>
        <w:t xml:space="preserve">, </w:t>
      </w:r>
      <w:r w:rsidRPr="00483501">
        <w:rPr>
          <w:color w:val="0000FF"/>
          <w:lang w:val="uk-UA"/>
        </w:rPr>
        <w:t>634</w:t>
      </w:r>
      <w:r w:rsidRPr="00483501">
        <w:rPr>
          <w:lang w:val="uk-UA"/>
        </w:rPr>
        <w:t xml:space="preserve">, </w:t>
      </w:r>
      <w:r w:rsidRPr="00483501">
        <w:rPr>
          <w:color w:val="0000FF"/>
          <w:lang w:val="uk-UA"/>
        </w:rPr>
        <w:t>641</w:t>
      </w:r>
      <w:r w:rsidRPr="00483501">
        <w:rPr>
          <w:lang w:val="uk-UA"/>
        </w:rPr>
        <w:t xml:space="preserve">, </w:t>
      </w:r>
      <w:r w:rsidRPr="00483501">
        <w:rPr>
          <w:color w:val="0000FF"/>
          <w:lang w:val="uk-UA"/>
        </w:rPr>
        <w:t>642 Цивільного кодексу України</w:t>
      </w:r>
      <w:r w:rsidRPr="00483501">
        <w:rPr>
          <w:lang w:val="uk-UA"/>
        </w:rPr>
        <w:t>, шляхом приєднання Споживача до цього Договору.</w:t>
      </w:r>
    </w:p>
    <w:p w14:paraId="77DF9F61" w14:textId="77777777" w:rsidR="00040E84" w:rsidRPr="00483501" w:rsidRDefault="00040E84" w:rsidP="00040E84">
      <w:pPr>
        <w:pStyle w:val="ad"/>
        <w:jc w:val="both"/>
        <w:rPr>
          <w:lang w:val="uk-UA"/>
        </w:rPr>
      </w:pPr>
      <w:r w:rsidRPr="00483501">
        <w:rPr>
          <w:lang w:val="uk-UA"/>
        </w:rPr>
        <w:t>Далі по тексту цього Договору Постачальник або Споживач іменуються - Сторона, разом - Сторони.</w:t>
      </w:r>
    </w:p>
    <w:p w14:paraId="585CE232" w14:textId="386B17A2" w:rsidR="00366AEA" w:rsidRDefault="00040E84" w:rsidP="001345A2">
      <w:pPr>
        <w:pStyle w:val="ad"/>
        <w:jc w:val="both"/>
        <w:rPr>
          <w:rFonts w:eastAsia="Times New Roman"/>
          <w:b/>
          <w:lang w:eastAsia="uk-UA"/>
        </w:rPr>
      </w:pPr>
      <w:r w:rsidRPr="00483501">
        <w:rPr>
          <w:lang w:val="uk-UA"/>
        </w:rPr>
        <w:t xml:space="preserve">1.2. Умови цього Договору розроблені відповідно до </w:t>
      </w:r>
      <w:r w:rsidRPr="00483501">
        <w:rPr>
          <w:color w:val="0000FF"/>
          <w:lang w:val="uk-UA"/>
        </w:rPr>
        <w:t>Закону України "Про ринок електричної енергії"</w:t>
      </w:r>
      <w:r w:rsidRPr="00483501">
        <w:rPr>
          <w:lang w:val="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 України.</w:t>
      </w:r>
      <w:bookmarkStart w:id="2" w:name="n1191"/>
      <w:bookmarkEnd w:id="2"/>
    </w:p>
    <w:p w14:paraId="7E5E6D8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2. Предмет Договору</w:t>
      </w:r>
    </w:p>
    <w:p w14:paraId="079BE9CC"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0364FB60" w14:textId="1C664810" w:rsidR="00180798" w:rsidRPr="00D850DC"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 w:name="n1192"/>
      <w:bookmarkEnd w:id="3"/>
      <w:r w:rsidRPr="00366AEA">
        <w:rPr>
          <w:rFonts w:ascii="Times New Roman" w:eastAsia="Times New Roman" w:hAnsi="Times New Roman" w:cs="Times New Roman"/>
          <w:sz w:val="24"/>
          <w:szCs w:val="24"/>
          <w:lang w:eastAsia="uk-UA"/>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w:t>
      </w:r>
      <w:r w:rsidRPr="00D850DC">
        <w:rPr>
          <w:rFonts w:ascii="Times New Roman" w:eastAsia="Times New Roman" w:hAnsi="Times New Roman" w:cs="Times New Roman"/>
          <w:sz w:val="24"/>
          <w:szCs w:val="24"/>
          <w:lang w:eastAsia="uk-UA"/>
        </w:rPr>
        <w:t>цього Договору</w:t>
      </w:r>
      <w:r w:rsidR="006F38A9" w:rsidRPr="00D850DC">
        <w:rPr>
          <w:rFonts w:ascii="Times New Roman" w:eastAsia="Times New Roman" w:hAnsi="Times New Roman" w:cs="Times New Roman"/>
          <w:sz w:val="24"/>
          <w:szCs w:val="24"/>
          <w:lang w:eastAsia="uk-UA"/>
        </w:rPr>
        <w:t xml:space="preserve">, що зазначені в Додатку </w:t>
      </w:r>
      <w:r w:rsidR="002610CA" w:rsidRPr="00D850DC">
        <w:rPr>
          <w:rFonts w:ascii="Times New Roman" w:eastAsia="Times New Roman" w:hAnsi="Times New Roman" w:cs="Times New Roman"/>
          <w:sz w:val="24"/>
          <w:szCs w:val="24"/>
          <w:lang w:eastAsia="uk-UA"/>
        </w:rPr>
        <w:t>1</w:t>
      </w:r>
      <w:r w:rsidR="006F38A9" w:rsidRPr="00D850DC">
        <w:rPr>
          <w:rFonts w:ascii="Times New Roman" w:eastAsia="Times New Roman" w:hAnsi="Times New Roman" w:cs="Times New Roman"/>
          <w:sz w:val="24"/>
          <w:szCs w:val="24"/>
          <w:lang w:eastAsia="uk-UA"/>
        </w:rPr>
        <w:t xml:space="preserve"> до Договору (комерційна пропозиція).</w:t>
      </w:r>
    </w:p>
    <w:p w14:paraId="540C313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 w:name="n1193"/>
      <w:bookmarkEnd w:id="4"/>
      <w:r w:rsidRPr="00366AEA">
        <w:rPr>
          <w:rFonts w:ascii="Times New Roman" w:eastAsia="Times New Roman" w:hAnsi="Times New Roman" w:cs="Times New Roman"/>
          <w:sz w:val="24"/>
          <w:szCs w:val="24"/>
          <w:lang w:eastAsia="uk-UA"/>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14:paraId="72C8222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 w:name="n1194"/>
      <w:bookmarkEnd w:id="5"/>
      <w:r w:rsidRPr="00366AEA">
        <w:rPr>
          <w:rFonts w:ascii="Times New Roman" w:eastAsia="Times New Roman" w:hAnsi="Times New Roman" w:cs="Times New Roman"/>
          <w:sz w:val="24"/>
          <w:szCs w:val="24"/>
          <w:lang w:eastAsia="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14:paraId="02D32DF4" w14:textId="41DE4238"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6" w:name="n1195"/>
      <w:bookmarkEnd w:id="6"/>
    </w:p>
    <w:p w14:paraId="1E7A7257"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7A969FCF"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3. Умови постачання</w:t>
      </w:r>
    </w:p>
    <w:p w14:paraId="7F7DD4EA"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195E0A9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 w:name="n1196"/>
      <w:bookmarkEnd w:id="7"/>
      <w:r w:rsidRPr="00366AEA">
        <w:rPr>
          <w:rFonts w:ascii="Times New Roman" w:eastAsia="Times New Roman" w:hAnsi="Times New Roman" w:cs="Times New Roman"/>
          <w:sz w:val="24"/>
          <w:szCs w:val="24"/>
          <w:lang w:eastAsia="uk-UA"/>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p>
    <w:p w14:paraId="47C85CB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 w:name="n1197"/>
      <w:bookmarkEnd w:id="8"/>
      <w:r w:rsidRPr="00366AEA">
        <w:rPr>
          <w:rFonts w:ascii="Times New Roman" w:eastAsia="Times New Roman" w:hAnsi="Times New Roman" w:cs="Times New Roman"/>
          <w:sz w:val="24"/>
          <w:szCs w:val="24"/>
          <w:lang w:eastAsia="uk-UA"/>
        </w:rPr>
        <w:lastRenderedPageBreak/>
        <w:t>3.2. Постачальник забезпечує гарантоване та безперервне постачання електричної енергії Споживачу протягом всього строку постачання, у разі:</w:t>
      </w:r>
    </w:p>
    <w:p w14:paraId="6C9A35A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 w:name="n1198"/>
      <w:bookmarkEnd w:id="9"/>
      <w:r w:rsidRPr="00366AEA">
        <w:rPr>
          <w:rFonts w:ascii="Times New Roman" w:eastAsia="Times New Roman" w:hAnsi="Times New Roman" w:cs="Times New Roman"/>
          <w:sz w:val="24"/>
          <w:szCs w:val="24"/>
          <w:lang w:eastAsia="uk-UA"/>
        </w:rPr>
        <w:t>банкрутства, ліквідації попереднього електропостачальника;</w:t>
      </w:r>
    </w:p>
    <w:p w14:paraId="7309C2C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 w:name="n1199"/>
      <w:bookmarkEnd w:id="10"/>
      <w:r w:rsidRPr="00366AEA">
        <w:rPr>
          <w:rFonts w:ascii="Times New Roman" w:eastAsia="Times New Roman" w:hAnsi="Times New Roman" w:cs="Times New Roman"/>
          <w:sz w:val="24"/>
          <w:szCs w:val="24"/>
          <w:lang w:eastAsia="uk-UA"/>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14:paraId="588133A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 w:name="n1200"/>
      <w:bookmarkEnd w:id="11"/>
      <w:r w:rsidRPr="00366AEA">
        <w:rPr>
          <w:rFonts w:ascii="Times New Roman" w:eastAsia="Times New Roman" w:hAnsi="Times New Roman" w:cs="Times New Roman"/>
          <w:sz w:val="24"/>
          <w:szCs w:val="24"/>
          <w:lang w:eastAsia="uk-UA"/>
        </w:rPr>
        <w:t xml:space="preserve">невиконання або неналежного виконання попереднім електропостачальником вимог правил ринку, правил ринку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на добу наперед</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та внутрішньодобового ринку,</w:t>
      </w:r>
      <w:r w:rsidR="006E7605" w:rsidRPr="00366AEA">
        <w:rPr>
          <w:rFonts w:ascii="Times New Roman" w:hAnsi="Times New Roman" w:cs="Times New Roman"/>
          <w:sz w:val="24"/>
          <w:szCs w:val="24"/>
        </w:rPr>
        <w:t xml:space="preserve"> а на перехідний період – Договору між Членами Оптового ринку електричної енергії України,</w:t>
      </w:r>
      <w:r w:rsidRPr="00366AEA">
        <w:rPr>
          <w:rFonts w:ascii="Times New Roman" w:eastAsia="Times New Roman" w:hAnsi="Times New Roman" w:cs="Times New Roman"/>
          <w:sz w:val="24"/>
          <w:szCs w:val="24"/>
          <w:lang w:eastAsia="uk-UA"/>
        </w:rPr>
        <w:t xml:space="preserve"> що унеможливило постачання електричної енергії споживачам.</w:t>
      </w:r>
    </w:p>
    <w:p w14:paraId="6FA7DA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 w:name="n1201"/>
      <w:bookmarkEnd w:id="12"/>
      <w:r w:rsidRPr="00366AEA">
        <w:rPr>
          <w:rFonts w:ascii="Times New Roman" w:eastAsia="Times New Roman" w:hAnsi="Times New Roman" w:cs="Times New Roman"/>
          <w:sz w:val="24"/>
          <w:szCs w:val="24"/>
          <w:lang w:eastAsia="uk-UA"/>
        </w:rPr>
        <w:t>необрання споживачем нового електропостачальника, зокрема після розірвання договору з попереднім електропостачальником</w:t>
      </w:r>
      <w:r w:rsidR="006E7605" w:rsidRPr="00366AEA">
        <w:rPr>
          <w:rFonts w:ascii="Times New Roman" w:eastAsia="Times New Roman" w:hAnsi="Times New Roman" w:cs="Times New Roman"/>
          <w:sz w:val="24"/>
          <w:szCs w:val="24"/>
          <w:lang w:eastAsia="uk-UA"/>
        </w:rPr>
        <w:t>;</w:t>
      </w:r>
    </w:p>
    <w:p w14:paraId="02292428" w14:textId="767BD044" w:rsidR="006E7605" w:rsidRPr="00366AEA" w:rsidRDefault="006E7605"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в інших випадках, передбачених </w:t>
      </w:r>
      <w:hyperlink r:id="rId8"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F5CC85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 w:name="n1202"/>
      <w:bookmarkEnd w:id="13"/>
      <w:r w:rsidRPr="00366AEA">
        <w:rPr>
          <w:rFonts w:ascii="Times New Roman" w:eastAsia="Times New Roman" w:hAnsi="Times New Roman" w:cs="Times New Roman"/>
          <w:sz w:val="24"/>
          <w:szCs w:val="24"/>
          <w:lang w:eastAsia="uk-UA"/>
        </w:rPr>
        <w:t xml:space="preserve">3.3. Умови надання послуг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Споживачу повинні передбачати наступне:</w:t>
      </w:r>
    </w:p>
    <w:p w14:paraId="257E286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 w:name="n1203"/>
      <w:bookmarkEnd w:id="14"/>
      <w:r w:rsidRPr="00366AEA">
        <w:rPr>
          <w:rFonts w:ascii="Times New Roman" w:eastAsia="Times New Roman" w:hAnsi="Times New Roman" w:cs="Times New Roman"/>
          <w:sz w:val="24"/>
          <w:szCs w:val="24"/>
          <w:lang w:eastAsia="uk-UA"/>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3E0680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5" w:name="n1204"/>
      <w:bookmarkEnd w:id="15"/>
      <w:r w:rsidRPr="00366AEA">
        <w:rPr>
          <w:rFonts w:ascii="Times New Roman" w:eastAsia="Times New Roman" w:hAnsi="Times New Roman" w:cs="Times New Roman"/>
          <w:sz w:val="24"/>
          <w:szCs w:val="24"/>
          <w:lang w:eastAsia="uk-UA"/>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0304D83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6" w:name="n1205"/>
      <w:bookmarkEnd w:id="16"/>
      <w:r w:rsidRPr="00366AEA">
        <w:rPr>
          <w:rFonts w:ascii="Times New Roman" w:eastAsia="Times New Roman" w:hAnsi="Times New Roman" w:cs="Times New Roman"/>
          <w:sz w:val="24"/>
          <w:szCs w:val="24"/>
          <w:lang w:eastAsia="uk-UA"/>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14:paraId="6BE7D55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7" w:name="n1206"/>
      <w:bookmarkEnd w:id="17"/>
      <w:r w:rsidRPr="00366AEA">
        <w:rPr>
          <w:rFonts w:ascii="Times New Roman" w:eastAsia="Times New Roman" w:hAnsi="Times New Roman" w:cs="Times New Roman"/>
          <w:sz w:val="24"/>
          <w:szCs w:val="24"/>
          <w:lang w:eastAsia="uk-UA"/>
        </w:rPr>
        <w:t>3.5. Постачальник здійснює постачання електричної енергії Споживачу на тих же умовах, що і з попереднім електропостачальником, в частині здійснення розрахунків, способу оплати.</w:t>
      </w:r>
    </w:p>
    <w:p w14:paraId="37F0C4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8" w:name="n1207"/>
      <w:bookmarkEnd w:id="18"/>
      <w:r w:rsidRPr="00366AEA">
        <w:rPr>
          <w:rFonts w:ascii="Times New Roman" w:eastAsia="Times New Roman" w:hAnsi="Times New Roman" w:cs="Times New Roman"/>
          <w:sz w:val="24"/>
          <w:szCs w:val="24"/>
          <w:lang w:eastAsia="uk-UA"/>
        </w:rPr>
        <w:t>Постачальник отримує від оператора системи всю необхідну інформацію щодо умов договору про постачання електричної енергії, які діяли між Споживачем та попереднім електропостачальником.</w:t>
      </w:r>
    </w:p>
    <w:p w14:paraId="2AC0745F" w14:textId="69D18356" w:rsidR="00F35A63" w:rsidRPr="00366AEA" w:rsidRDefault="00F35A63"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У разі ненадання зазначеної інформації оператором системи за </w:t>
      </w:r>
      <w:r w:rsidR="00E9302B" w:rsidRPr="00366AEA">
        <w:rPr>
          <w:rFonts w:ascii="Times New Roman" w:eastAsia="Times New Roman" w:hAnsi="Times New Roman" w:cs="Times New Roman"/>
          <w:sz w:val="24"/>
          <w:szCs w:val="24"/>
          <w:lang w:val="ru-RU" w:eastAsia="uk-UA"/>
        </w:rPr>
        <w:t>5</w:t>
      </w:r>
      <w:r w:rsidRPr="00366AEA">
        <w:rPr>
          <w:rFonts w:ascii="Times New Roman" w:eastAsia="Times New Roman" w:hAnsi="Times New Roman" w:cs="Times New Roman"/>
          <w:sz w:val="24"/>
          <w:szCs w:val="24"/>
          <w:lang w:eastAsia="uk-UA"/>
        </w:rPr>
        <w:t xml:space="preserve"> календарних днів до початку розрахункового періоду, постачання Споживачу здійснюється на умовах, визначених Додатком </w:t>
      </w:r>
      <w:r w:rsidR="001B0179">
        <w:rPr>
          <w:rFonts w:ascii="Times New Roman" w:eastAsia="Times New Roman" w:hAnsi="Times New Roman" w:cs="Times New Roman"/>
          <w:sz w:val="24"/>
          <w:szCs w:val="24"/>
          <w:lang w:eastAsia="uk-UA"/>
        </w:rPr>
        <w:t>1</w:t>
      </w:r>
      <w:r w:rsidRPr="00366AEA">
        <w:rPr>
          <w:rFonts w:ascii="Times New Roman" w:eastAsia="Times New Roman" w:hAnsi="Times New Roman" w:cs="Times New Roman"/>
          <w:sz w:val="24"/>
          <w:szCs w:val="24"/>
          <w:lang w:eastAsia="uk-UA"/>
        </w:rPr>
        <w:t xml:space="preserve"> до Договору (комерційна пропозиція).</w:t>
      </w:r>
    </w:p>
    <w:p w14:paraId="343D2F0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9" w:name="n1208"/>
      <w:bookmarkEnd w:id="19"/>
      <w:r w:rsidRPr="00366AEA">
        <w:rPr>
          <w:rFonts w:ascii="Times New Roman" w:eastAsia="Times New Roman" w:hAnsi="Times New Roman" w:cs="Times New Roman"/>
          <w:sz w:val="24"/>
          <w:szCs w:val="24"/>
          <w:lang w:eastAsia="uk-UA"/>
        </w:rPr>
        <w:t>3.6. З першим рахунком за електричну енергію, який надає Постачальник Споживачу, Постачальник має надати Споживачу інформацію про:</w:t>
      </w:r>
    </w:p>
    <w:p w14:paraId="2A4253E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0" w:name="n1209"/>
      <w:bookmarkEnd w:id="20"/>
      <w:r w:rsidRPr="00366AEA">
        <w:rPr>
          <w:rFonts w:ascii="Times New Roman" w:eastAsia="Times New Roman" w:hAnsi="Times New Roman" w:cs="Times New Roman"/>
          <w:sz w:val="24"/>
          <w:szCs w:val="24"/>
          <w:lang w:eastAsia="uk-UA"/>
        </w:rPr>
        <w:t>ціни (тарифи) та термін дії договору (не більше 90 діб);</w:t>
      </w:r>
    </w:p>
    <w:p w14:paraId="4D995A0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1" w:name="n1210"/>
      <w:bookmarkEnd w:id="21"/>
      <w:r w:rsidRPr="00366AEA">
        <w:rPr>
          <w:rFonts w:ascii="Times New Roman" w:eastAsia="Times New Roman" w:hAnsi="Times New Roman" w:cs="Times New Roman"/>
          <w:sz w:val="24"/>
          <w:szCs w:val="24"/>
          <w:lang w:eastAsia="uk-UA"/>
        </w:rPr>
        <w:t xml:space="preserve">оплату послуг з розподілу через Постачальника з наступним переведенням цієї оплати оператору системи; </w:t>
      </w:r>
    </w:p>
    <w:p w14:paraId="0F2060B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2" w:name="n1211"/>
      <w:bookmarkEnd w:id="22"/>
      <w:r w:rsidRPr="00366AEA">
        <w:rPr>
          <w:rFonts w:ascii="Times New Roman" w:eastAsia="Times New Roman" w:hAnsi="Times New Roman" w:cs="Times New Roman"/>
          <w:sz w:val="24"/>
          <w:szCs w:val="24"/>
          <w:lang w:eastAsia="uk-UA"/>
        </w:rPr>
        <w:t>право Споживача змінити Постачальника.</w:t>
      </w:r>
    </w:p>
    <w:p w14:paraId="682C1F7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3" w:name="n1212"/>
      <w:bookmarkEnd w:id="23"/>
      <w:r w:rsidRPr="00366AEA">
        <w:rPr>
          <w:rFonts w:ascii="Times New Roman" w:eastAsia="Times New Roman" w:hAnsi="Times New Roman" w:cs="Times New Roman"/>
          <w:sz w:val="24"/>
          <w:szCs w:val="24"/>
          <w:lang w:eastAsia="uk-UA"/>
        </w:rPr>
        <w:t>Постачальник не має права вимагати від Споживача будь-якої іншої оплати за електричну енергію, що не визначена цим Договором.</w:t>
      </w:r>
    </w:p>
    <w:p w14:paraId="7FBF9B7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4" w:name="n1213"/>
      <w:bookmarkEnd w:id="24"/>
      <w:r w:rsidRPr="00366AEA">
        <w:rPr>
          <w:rFonts w:ascii="Times New Roman" w:eastAsia="Times New Roman" w:hAnsi="Times New Roman" w:cs="Times New Roman"/>
          <w:sz w:val="24"/>
          <w:szCs w:val="24"/>
          <w:lang w:eastAsia="uk-UA"/>
        </w:rPr>
        <w:t xml:space="preserve">3.7.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9" w:anchor="n28" w:history="1">
        <w:r w:rsidRPr="00366AEA">
          <w:rPr>
            <w:rFonts w:ascii="Times New Roman" w:eastAsia="Times New Roman" w:hAnsi="Times New Roman" w:cs="Times New Roman"/>
            <w:sz w:val="24"/>
            <w:szCs w:val="24"/>
            <w:lang w:eastAsia="uk-UA"/>
          </w:rPr>
          <w:t>ПРРЕЕ</w:t>
        </w:r>
      </w:hyperlink>
      <w:r w:rsidR="00B53CAE" w:rsidRPr="00366AEA">
        <w:rPr>
          <w:rFonts w:ascii="Times New Roman" w:eastAsia="Times New Roman" w:hAnsi="Times New Roman" w:cs="Times New Roman"/>
          <w:sz w:val="24"/>
          <w:szCs w:val="24"/>
          <w:lang w:eastAsia="uk-UA"/>
        </w:rPr>
        <w:t xml:space="preserve"> у разі укладення Договору між Сторонами</w:t>
      </w:r>
      <w:r w:rsidRPr="00366AEA">
        <w:rPr>
          <w:rFonts w:ascii="Times New Roman" w:eastAsia="Times New Roman" w:hAnsi="Times New Roman" w:cs="Times New Roman"/>
          <w:sz w:val="24"/>
          <w:szCs w:val="24"/>
          <w:lang w:eastAsia="uk-UA"/>
        </w:rPr>
        <w:t>.</w:t>
      </w:r>
    </w:p>
    <w:p w14:paraId="74BB83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5" w:name="n1214"/>
      <w:bookmarkEnd w:id="25"/>
      <w:r w:rsidRPr="00366AEA">
        <w:rPr>
          <w:rFonts w:ascii="Times New Roman" w:eastAsia="Times New Roman" w:hAnsi="Times New Roman" w:cs="Times New Roman"/>
          <w:sz w:val="24"/>
          <w:szCs w:val="24"/>
          <w:lang w:eastAsia="uk-UA"/>
        </w:rPr>
        <w:t>3.8. Оплачений Споживачем рахунок за спожиту електричну енергію, наданий Постачальником, є прийняттям (акцептуванням) умов цього Договору з боку Споживача.</w:t>
      </w:r>
    </w:p>
    <w:p w14:paraId="2B237B81"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bookmarkStart w:id="26" w:name="n1215"/>
      <w:bookmarkEnd w:id="26"/>
    </w:p>
    <w:p w14:paraId="424C9B5F" w14:textId="5A813D8F"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4. Якість постачання електричної енергії</w:t>
      </w:r>
    </w:p>
    <w:p w14:paraId="0FF15A7D"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929321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7" w:name="n1216"/>
      <w:bookmarkEnd w:id="27"/>
      <w:r w:rsidRPr="00366AEA">
        <w:rPr>
          <w:rFonts w:ascii="Times New Roman" w:eastAsia="Times New Roman" w:hAnsi="Times New Roman" w:cs="Times New Roman"/>
          <w:sz w:val="24"/>
          <w:szCs w:val="24"/>
          <w:lang w:eastAsia="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w:t>
      </w:r>
      <w:r w:rsidR="00590853" w:rsidRPr="00366AEA">
        <w:rPr>
          <w:rFonts w:ascii="Times New Roman" w:eastAsia="Times New Roman" w:hAnsi="Times New Roman" w:cs="Times New Roman"/>
          <w:sz w:val="24"/>
          <w:szCs w:val="24"/>
          <w:lang w:eastAsia="uk-UA"/>
        </w:rPr>
        <w:t>надаються Споживачем за 15</w:t>
      </w:r>
      <w:r w:rsidR="009079BA" w:rsidRPr="00366AEA">
        <w:rPr>
          <w:rFonts w:ascii="Times New Roman" w:eastAsia="Times New Roman" w:hAnsi="Times New Roman" w:cs="Times New Roman"/>
          <w:sz w:val="24"/>
          <w:szCs w:val="24"/>
          <w:lang w:eastAsia="uk-UA"/>
        </w:rPr>
        <w:t> </w:t>
      </w:r>
      <w:r w:rsidR="00590853" w:rsidRPr="00366AEA">
        <w:rPr>
          <w:rFonts w:ascii="Times New Roman" w:eastAsia="Times New Roman" w:hAnsi="Times New Roman" w:cs="Times New Roman"/>
          <w:sz w:val="24"/>
          <w:szCs w:val="24"/>
          <w:lang w:eastAsia="uk-UA"/>
        </w:rPr>
        <w:t xml:space="preserve">днів до початку розрахункового періоду та </w:t>
      </w:r>
      <w:r w:rsidRPr="00366AEA">
        <w:rPr>
          <w:rFonts w:ascii="Times New Roman" w:eastAsia="Times New Roman" w:hAnsi="Times New Roman" w:cs="Times New Roman"/>
          <w:sz w:val="24"/>
          <w:szCs w:val="24"/>
          <w:lang w:eastAsia="uk-UA"/>
        </w:rPr>
        <w:lastRenderedPageBreak/>
        <w:t>за належних умов забезпечать задоволення попиту на споживання електричної енергії Споживачем.</w:t>
      </w:r>
    </w:p>
    <w:p w14:paraId="7C74986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8" w:name="n1217"/>
      <w:bookmarkEnd w:id="28"/>
      <w:r w:rsidRPr="00366AEA">
        <w:rPr>
          <w:rFonts w:ascii="Times New Roman" w:eastAsia="Times New Roman" w:hAnsi="Times New Roman" w:cs="Times New Roman"/>
          <w:sz w:val="24"/>
          <w:szCs w:val="24"/>
          <w:lang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200718F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9" w:name="n1218"/>
      <w:bookmarkEnd w:id="29"/>
      <w:r w:rsidRPr="00366AEA">
        <w:rPr>
          <w:rFonts w:ascii="Times New Roman" w:eastAsia="Times New Roman" w:hAnsi="Times New Roman" w:cs="Times New Roman"/>
          <w:sz w:val="24"/>
          <w:szCs w:val="24"/>
          <w:lang w:eastAsia="uk-UA"/>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4B5546BF"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30" w:name="n1219"/>
      <w:bookmarkEnd w:id="30"/>
    </w:p>
    <w:p w14:paraId="2187DBC4"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5. Ціна, порядок обліку і оплати електричної енергії</w:t>
      </w:r>
    </w:p>
    <w:p w14:paraId="7406A187"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D6FA224" w14:textId="478FF5AD"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1" w:name="n1220"/>
      <w:bookmarkEnd w:id="31"/>
      <w:r w:rsidRPr="00366AEA">
        <w:rPr>
          <w:rFonts w:ascii="Times New Roman" w:eastAsia="Times New Roman" w:hAnsi="Times New Roman" w:cs="Times New Roman"/>
          <w:sz w:val="24"/>
          <w:szCs w:val="24"/>
          <w:lang w:eastAsia="uk-UA"/>
        </w:rPr>
        <w:t xml:space="preserve">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r w:rsidR="009079BA" w:rsidRPr="00366AEA">
        <w:rPr>
          <w:rFonts w:ascii="Times New Roman" w:eastAsia="Times New Roman" w:hAnsi="Times New Roman" w:cs="Times New Roman"/>
          <w:sz w:val="24"/>
          <w:szCs w:val="24"/>
          <w:lang w:eastAsia="uk-UA"/>
        </w:rPr>
        <w:t xml:space="preserve"> </w:t>
      </w:r>
      <w:r w:rsidR="000C4E6D" w:rsidRPr="00366AEA">
        <w:rPr>
          <w:rFonts w:ascii="Times New Roman" w:eastAsia="Times New Roman" w:hAnsi="Times New Roman" w:cs="Times New Roman"/>
          <w:sz w:val="24"/>
          <w:szCs w:val="24"/>
          <w:lang w:eastAsia="uk-UA"/>
        </w:rPr>
        <w:t xml:space="preserve">яка є Додатком </w:t>
      </w:r>
      <w:r w:rsidR="001B0179">
        <w:rPr>
          <w:rFonts w:ascii="Times New Roman" w:eastAsia="Times New Roman" w:hAnsi="Times New Roman" w:cs="Times New Roman"/>
          <w:sz w:val="24"/>
          <w:szCs w:val="24"/>
          <w:lang w:eastAsia="uk-UA"/>
        </w:rPr>
        <w:t>1</w:t>
      </w:r>
      <w:r w:rsidR="000C4E6D" w:rsidRPr="00366AEA">
        <w:rPr>
          <w:rFonts w:ascii="Times New Roman" w:eastAsia="Times New Roman" w:hAnsi="Times New Roman" w:cs="Times New Roman"/>
          <w:sz w:val="24"/>
          <w:szCs w:val="24"/>
          <w:lang w:eastAsia="uk-UA"/>
        </w:rPr>
        <w:t xml:space="preserve"> до Договору.</w:t>
      </w:r>
    </w:p>
    <w:p w14:paraId="7EAC20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2" w:name="n1221"/>
      <w:bookmarkEnd w:id="32"/>
      <w:r w:rsidRPr="00366AEA">
        <w:rPr>
          <w:rFonts w:ascii="Times New Roman" w:eastAsia="Times New Roman" w:hAnsi="Times New Roman" w:cs="Times New Roman"/>
          <w:sz w:val="24"/>
          <w:szCs w:val="24"/>
          <w:lang w:eastAsia="uk-UA"/>
        </w:rPr>
        <w:t>5.2. Спосіб визначення ціни (тарифу) за електричну енергію зазначається в комерційній пропозиції Постачальника.</w:t>
      </w:r>
    </w:p>
    <w:p w14:paraId="2C6FB3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3" w:name="n1222"/>
      <w:bookmarkEnd w:id="33"/>
      <w:r w:rsidRPr="00366AEA">
        <w:rPr>
          <w:rFonts w:ascii="Times New Roman" w:eastAsia="Times New Roman" w:hAnsi="Times New Roman" w:cs="Times New Roman"/>
          <w:sz w:val="24"/>
          <w:szCs w:val="24"/>
          <w:lang w:eastAsia="uk-UA"/>
        </w:rPr>
        <w:t>Для одного об’єкта споживання (площадки вимірювання) застосовується один спосіб визначення ціни за електричну енергію.</w:t>
      </w:r>
    </w:p>
    <w:p w14:paraId="5449A12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4" w:name="n1223"/>
      <w:bookmarkEnd w:id="34"/>
      <w:r w:rsidRPr="00366AEA">
        <w:rPr>
          <w:rFonts w:ascii="Times New Roman" w:eastAsia="Times New Roman" w:hAnsi="Times New Roman" w:cs="Times New Roman"/>
          <w:sz w:val="24"/>
          <w:szCs w:val="24"/>
          <w:lang w:eastAsia="uk-UA"/>
        </w:rPr>
        <w:t>5.3. Ціна (тариф) на електричну енергію визначається Постачальником, що формується ним відповідно до методики (порядку), затвердженої Регулятором.</w:t>
      </w:r>
    </w:p>
    <w:p w14:paraId="27B8A50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5" w:name="n1224"/>
      <w:bookmarkEnd w:id="35"/>
      <w:r w:rsidRPr="00366AEA">
        <w:rPr>
          <w:rFonts w:ascii="Times New Roman" w:eastAsia="Times New Roman" w:hAnsi="Times New Roman" w:cs="Times New Roman"/>
          <w:sz w:val="24"/>
          <w:szCs w:val="24"/>
          <w:lang w:eastAsia="uk-UA"/>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p>
    <w:p w14:paraId="719F85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6" w:name="n1225"/>
      <w:bookmarkEnd w:id="36"/>
      <w:r w:rsidRPr="00366AEA">
        <w:rPr>
          <w:rFonts w:ascii="Times New Roman" w:eastAsia="Times New Roman" w:hAnsi="Times New Roman" w:cs="Times New Roman"/>
          <w:sz w:val="24"/>
          <w:szCs w:val="24"/>
          <w:lang w:eastAsia="uk-UA"/>
        </w:rPr>
        <w:t>5.5. Ціна (тариф) на електричну енергію визначається за результатами конкурсу.</w:t>
      </w:r>
    </w:p>
    <w:p w14:paraId="0FD969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7" w:name="n1226"/>
      <w:bookmarkEnd w:id="37"/>
      <w:r w:rsidRPr="00366AEA">
        <w:rPr>
          <w:rFonts w:ascii="Times New Roman" w:eastAsia="Times New Roman" w:hAnsi="Times New Roman" w:cs="Times New Roman"/>
          <w:sz w:val="24"/>
          <w:szCs w:val="24"/>
          <w:lang w:eastAsia="uk-UA"/>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14:paraId="22A7260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8" w:name="n1227"/>
      <w:bookmarkEnd w:id="38"/>
      <w:r w:rsidRPr="00366AEA">
        <w:rPr>
          <w:rFonts w:ascii="Times New Roman" w:eastAsia="Times New Roman" w:hAnsi="Times New Roman" w:cs="Times New Roman"/>
          <w:sz w:val="24"/>
          <w:szCs w:val="24"/>
          <w:lang w:eastAsia="uk-UA"/>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14:paraId="016983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9" w:name="n1228"/>
      <w:bookmarkEnd w:id="39"/>
      <w:r w:rsidRPr="00366AEA">
        <w:rPr>
          <w:rFonts w:ascii="Times New Roman" w:eastAsia="Times New Roman" w:hAnsi="Times New Roman" w:cs="Times New Roman"/>
          <w:sz w:val="24"/>
          <w:szCs w:val="24"/>
          <w:lang w:eastAsia="uk-UA"/>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14:paraId="47E6938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0" w:name="n1229"/>
      <w:bookmarkEnd w:id="40"/>
      <w:r w:rsidRPr="00366AEA">
        <w:rPr>
          <w:rFonts w:ascii="Times New Roman" w:eastAsia="Times New Roman" w:hAnsi="Times New Roman" w:cs="Times New Roman"/>
          <w:sz w:val="24"/>
          <w:szCs w:val="24"/>
          <w:lang w:eastAsia="uk-UA"/>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73B572B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1" w:name="n1230"/>
      <w:bookmarkEnd w:id="41"/>
      <w:r w:rsidRPr="00366AEA">
        <w:rPr>
          <w:rFonts w:ascii="Times New Roman" w:eastAsia="Times New Roman" w:hAnsi="Times New Roman" w:cs="Times New Roman"/>
          <w:sz w:val="24"/>
          <w:szCs w:val="24"/>
          <w:lang w:eastAsia="uk-UA"/>
        </w:rPr>
        <w:t>У випадках застосування диференційованих цін (тарифів) на електричну енергію вказані в рахунках суми відображають середню ціну, обчислену на базі різних диференційованих цін (тарифів).</w:t>
      </w:r>
    </w:p>
    <w:p w14:paraId="12FE93E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2" w:name="n1231"/>
      <w:bookmarkEnd w:id="42"/>
      <w:r w:rsidRPr="00366AEA">
        <w:rPr>
          <w:rFonts w:ascii="Times New Roman" w:eastAsia="Times New Roman" w:hAnsi="Times New Roman" w:cs="Times New Roman"/>
          <w:sz w:val="24"/>
          <w:szCs w:val="24"/>
          <w:lang w:eastAsia="uk-UA"/>
        </w:rPr>
        <w:t>5.8. Розрахунковим періодом за цим Договором є календарний місяць.</w:t>
      </w:r>
    </w:p>
    <w:p w14:paraId="4B7D9C7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3" w:name="n1232"/>
      <w:bookmarkEnd w:id="43"/>
      <w:r w:rsidRPr="00366AEA">
        <w:rPr>
          <w:rFonts w:ascii="Times New Roman" w:eastAsia="Times New Roman" w:hAnsi="Times New Roman" w:cs="Times New Roman"/>
          <w:sz w:val="24"/>
          <w:szCs w:val="24"/>
          <w:lang w:eastAsia="uk-UA"/>
        </w:rPr>
        <w:t xml:space="preserve">5.9. Розрахунки Споживача за цим Договором здійснюються на поточний рахунок із спеціальним режимом використання (далі -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w:t>
      </w:r>
    </w:p>
    <w:p w14:paraId="2CE8C2B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4" w:name="n1233"/>
      <w:bookmarkEnd w:id="44"/>
      <w:r w:rsidRPr="00366AEA">
        <w:rPr>
          <w:rFonts w:ascii="Times New Roman" w:eastAsia="Times New Roman" w:hAnsi="Times New Roman" w:cs="Times New Roman"/>
          <w:sz w:val="24"/>
          <w:szCs w:val="24"/>
          <w:lang w:eastAsia="uk-UA"/>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7882005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5" w:name="n1234"/>
      <w:bookmarkEnd w:id="45"/>
      <w:r w:rsidRPr="00366AEA">
        <w:rPr>
          <w:rFonts w:ascii="Times New Roman" w:eastAsia="Times New Roman" w:hAnsi="Times New Roman" w:cs="Times New Roman"/>
          <w:sz w:val="24"/>
          <w:szCs w:val="24"/>
          <w:lang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w:t>
      </w:r>
    </w:p>
    <w:p w14:paraId="2E5466C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6" w:name="n1235"/>
      <w:bookmarkEnd w:id="46"/>
      <w:r w:rsidRPr="00366AEA">
        <w:rPr>
          <w:rFonts w:ascii="Times New Roman" w:eastAsia="Times New Roman" w:hAnsi="Times New Roman" w:cs="Times New Roman"/>
          <w:sz w:val="24"/>
          <w:szCs w:val="24"/>
          <w:lang w:eastAsia="uk-UA"/>
        </w:rPr>
        <w:lastRenderedPageBreak/>
        <w:t xml:space="preserve">Оплата вважається здійсненою після того, як на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 надійшла вся сума коштів.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 зазначається у платіжних документах Постачальника, у тому числі у разі його зміни.</w:t>
      </w:r>
    </w:p>
    <w:p w14:paraId="49AD26A0" w14:textId="77777777" w:rsidR="002F6C6B" w:rsidRDefault="002F6C6B" w:rsidP="009079BA">
      <w:pPr>
        <w:spacing w:after="0" w:line="240" w:lineRule="auto"/>
        <w:ind w:firstLine="709"/>
        <w:jc w:val="both"/>
        <w:rPr>
          <w:rFonts w:ascii="Times New Roman" w:eastAsia="Times New Roman" w:hAnsi="Times New Roman" w:cs="Times New Roman"/>
          <w:sz w:val="24"/>
          <w:szCs w:val="24"/>
          <w:lang w:eastAsia="uk-UA"/>
        </w:rPr>
      </w:pPr>
      <w:bookmarkStart w:id="47" w:name="n1236"/>
      <w:bookmarkEnd w:id="47"/>
      <w:r w:rsidRPr="002F6C6B">
        <w:rPr>
          <w:rFonts w:ascii="Times New Roman" w:eastAsia="Times New Roman" w:hAnsi="Times New Roman" w:cs="Times New Roman"/>
          <w:sz w:val="24"/>
          <w:szCs w:val="24"/>
          <w:lang w:eastAsia="uk-UA"/>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14:paraId="30D665B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8" w:name="n1237"/>
      <w:bookmarkEnd w:id="48"/>
      <w:r w:rsidRPr="00366AEA">
        <w:rPr>
          <w:rFonts w:ascii="Times New Roman" w:eastAsia="Times New Roman" w:hAnsi="Times New Roman" w:cs="Times New Roman"/>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2C08F06D" w14:textId="7525359D"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9" w:name="n1238"/>
      <w:bookmarkEnd w:id="49"/>
      <w:r w:rsidRPr="00366AEA">
        <w:rPr>
          <w:rFonts w:ascii="Times New Roman" w:eastAsia="Times New Roman" w:hAnsi="Times New Roman" w:cs="Times New Roman"/>
          <w:sz w:val="24"/>
          <w:szCs w:val="24"/>
          <w:lang w:eastAsia="uk-UA"/>
        </w:rPr>
        <w:t xml:space="preserve">5.11. Якщо Споживач не здійснив оплату за цим Договором в строк, передбачений </w:t>
      </w:r>
      <w:r w:rsidR="000C3DE2" w:rsidRPr="00366AEA">
        <w:rPr>
          <w:rFonts w:ascii="Times New Roman" w:eastAsia="Times New Roman" w:hAnsi="Times New Roman" w:cs="Times New Roman"/>
          <w:sz w:val="24"/>
          <w:szCs w:val="24"/>
          <w:lang w:eastAsia="uk-UA"/>
        </w:rPr>
        <w:t xml:space="preserve">Додатком </w:t>
      </w:r>
      <w:r w:rsidR="000C3DE2">
        <w:rPr>
          <w:rFonts w:ascii="Times New Roman" w:eastAsia="Times New Roman" w:hAnsi="Times New Roman" w:cs="Times New Roman"/>
          <w:sz w:val="24"/>
          <w:szCs w:val="24"/>
          <w:lang w:eastAsia="uk-UA"/>
        </w:rPr>
        <w:t>1</w:t>
      </w:r>
      <w:r w:rsidR="000C3DE2" w:rsidRPr="00366AEA">
        <w:rPr>
          <w:rFonts w:ascii="Times New Roman" w:eastAsia="Times New Roman" w:hAnsi="Times New Roman" w:cs="Times New Roman"/>
          <w:sz w:val="24"/>
          <w:szCs w:val="24"/>
          <w:lang w:eastAsia="uk-UA"/>
        </w:rPr>
        <w:t xml:space="preserve"> до Договору </w:t>
      </w:r>
      <w:r w:rsidR="000C3DE2">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комерційною пропозицією</w:t>
      </w:r>
      <w:r w:rsidR="000C3DE2">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Постачальник має право здійснити заходи з припинення постачання електричної енергії Споживачу у порядку, визначеному </w:t>
      </w:r>
      <w:hyperlink r:id="rId10"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6DFC625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0" w:name="n1239"/>
      <w:bookmarkEnd w:id="50"/>
      <w:r w:rsidRPr="00366AEA">
        <w:rPr>
          <w:rFonts w:ascii="Times New Roman" w:eastAsia="Times New Roman" w:hAnsi="Times New Roman" w:cs="Times New Roman"/>
          <w:sz w:val="24"/>
          <w:szCs w:val="24"/>
          <w:lang w:eastAsia="uk-UA"/>
        </w:rPr>
        <w:t>У разі порушення Споживачем строків оплати за цим Договором, Постачальник має право вимагати сплати пені.</w:t>
      </w:r>
    </w:p>
    <w:p w14:paraId="0656385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1" w:name="n1240"/>
      <w:bookmarkEnd w:id="51"/>
      <w:r w:rsidRPr="00366AEA">
        <w:rPr>
          <w:rFonts w:ascii="Times New Roman" w:eastAsia="Times New Roman" w:hAnsi="Times New Roman" w:cs="Times New Roman"/>
          <w:sz w:val="24"/>
          <w:szCs w:val="24"/>
          <w:lang w:eastAsia="uk-UA"/>
        </w:rPr>
        <w:t>Пеня нараховується за кожен прострочений день оплати за цим Договором.</w:t>
      </w:r>
    </w:p>
    <w:p w14:paraId="34BB4DA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2" w:name="n1241"/>
      <w:bookmarkEnd w:id="52"/>
      <w:r w:rsidRPr="00366AEA">
        <w:rPr>
          <w:rFonts w:ascii="Times New Roman" w:eastAsia="Times New Roman" w:hAnsi="Times New Roman" w:cs="Times New Roman"/>
          <w:sz w:val="24"/>
          <w:szCs w:val="24"/>
          <w:lang w:eastAsia="uk-UA"/>
        </w:rPr>
        <w:t>Споживач має сплатити за вимогою Постачальника пеню у розмірі, яка зазначається в комерційній пропозиції.</w:t>
      </w:r>
    </w:p>
    <w:p w14:paraId="109DB09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3" w:name="n1242"/>
      <w:bookmarkEnd w:id="53"/>
      <w:r w:rsidRPr="00366AEA">
        <w:rPr>
          <w:rFonts w:ascii="Times New Roman" w:eastAsia="Times New Roman" w:hAnsi="Times New Roman" w:cs="Times New Roman"/>
          <w:sz w:val="24"/>
          <w:szCs w:val="24"/>
          <w:lang w:eastAsia="uk-UA"/>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14:paraId="0C8B826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4" w:name="n1243"/>
      <w:bookmarkEnd w:id="54"/>
      <w:r w:rsidRPr="00366AEA">
        <w:rPr>
          <w:rFonts w:ascii="Times New Roman" w:eastAsia="Times New Roman" w:hAnsi="Times New Roman" w:cs="Times New Roman"/>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F17113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5" w:name="n1244"/>
      <w:bookmarkEnd w:id="55"/>
      <w:r w:rsidRPr="00366AEA">
        <w:rPr>
          <w:rFonts w:ascii="Times New Roman" w:eastAsia="Times New Roman" w:hAnsi="Times New Roman" w:cs="Times New Roman"/>
          <w:sz w:val="24"/>
          <w:szCs w:val="24"/>
          <w:lang w:eastAsia="uk-UA"/>
        </w:rPr>
        <w:t>5.13. Споживач здійснює оплату за послугу з розподілу електричної енергії через Постачальника.</w:t>
      </w:r>
    </w:p>
    <w:p w14:paraId="12FD779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6" w:name="n1245"/>
      <w:bookmarkEnd w:id="56"/>
      <w:r w:rsidRPr="00366AEA">
        <w:rPr>
          <w:rFonts w:ascii="Times New Roman" w:eastAsia="Times New Roman" w:hAnsi="Times New Roman" w:cs="Times New Roman"/>
          <w:sz w:val="24"/>
          <w:szCs w:val="24"/>
          <w:lang w:eastAsia="uk-UA"/>
        </w:rPr>
        <w:t>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20E12C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7" w:name="n1246"/>
      <w:bookmarkEnd w:id="57"/>
      <w:r w:rsidRPr="00366AEA">
        <w:rPr>
          <w:rFonts w:ascii="Times New Roman" w:eastAsia="Times New Roman" w:hAnsi="Times New Roman" w:cs="Times New Roman"/>
          <w:sz w:val="24"/>
          <w:szCs w:val="24"/>
          <w:lang w:eastAsia="uk-UA"/>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14:paraId="79750C2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8" w:name="n1247"/>
      <w:bookmarkEnd w:id="58"/>
      <w:r w:rsidRPr="00366AEA">
        <w:rPr>
          <w:rFonts w:ascii="Times New Roman" w:eastAsia="Times New Roman" w:hAnsi="Times New Roman" w:cs="Times New Roman"/>
          <w:sz w:val="24"/>
          <w:szCs w:val="24"/>
          <w:lang w:eastAsia="uk-UA"/>
        </w:rPr>
        <w:t xml:space="preserve">5.15. Споживач має право обрати на розрахунковий період іншого електропостачальника в установленому </w:t>
      </w:r>
      <w:hyperlink r:id="rId11"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порядку за умови,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A5F41D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9" w:name="n1248"/>
      <w:bookmarkEnd w:id="59"/>
      <w:r w:rsidRPr="00366AEA">
        <w:rPr>
          <w:rFonts w:ascii="Times New Roman" w:eastAsia="Times New Roman" w:hAnsi="Times New Roman" w:cs="Times New Roman"/>
          <w:sz w:val="24"/>
          <w:szCs w:val="24"/>
          <w:lang w:eastAsia="uk-UA"/>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 захисту вразливих споживачів, відповідно до якого визначається належність побутового споживача до категорії вразливих споживачів.</w:t>
      </w:r>
    </w:p>
    <w:p w14:paraId="536D34F6" w14:textId="7F76820E"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60" w:name="n1249"/>
      <w:bookmarkEnd w:id="60"/>
    </w:p>
    <w:p w14:paraId="00685BFC" w14:textId="45D69A1D"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54E31F81" w14:textId="283C70F4" w:rsidR="00AD3A30" w:rsidRDefault="00AD3A30" w:rsidP="009079BA">
      <w:pPr>
        <w:spacing w:after="0" w:line="240" w:lineRule="auto"/>
        <w:jc w:val="center"/>
        <w:rPr>
          <w:rFonts w:ascii="Times New Roman" w:eastAsia="Times New Roman" w:hAnsi="Times New Roman" w:cs="Times New Roman"/>
          <w:b/>
          <w:sz w:val="24"/>
          <w:szCs w:val="24"/>
          <w:lang w:eastAsia="uk-UA"/>
        </w:rPr>
      </w:pPr>
    </w:p>
    <w:p w14:paraId="31C6195B" w14:textId="77777777" w:rsidR="00AD3A30" w:rsidRDefault="00AD3A30" w:rsidP="009079BA">
      <w:pPr>
        <w:spacing w:after="0" w:line="240" w:lineRule="auto"/>
        <w:jc w:val="center"/>
        <w:rPr>
          <w:rFonts w:ascii="Times New Roman" w:eastAsia="Times New Roman" w:hAnsi="Times New Roman" w:cs="Times New Roman"/>
          <w:b/>
          <w:sz w:val="24"/>
          <w:szCs w:val="24"/>
          <w:lang w:eastAsia="uk-UA"/>
        </w:rPr>
      </w:pPr>
    </w:p>
    <w:p w14:paraId="1F959E2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lastRenderedPageBreak/>
        <w:t>6. Права та обов’язки Споживача</w:t>
      </w:r>
    </w:p>
    <w:p w14:paraId="49E02CE2"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826AC3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1" w:name="n1250"/>
      <w:bookmarkEnd w:id="61"/>
      <w:r w:rsidRPr="00366AEA">
        <w:rPr>
          <w:rFonts w:ascii="Times New Roman" w:eastAsia="Times New Roman" w:hAnsi="Times New Roman" w:cs="Times New Roman"/>
          <w:sz w:val="24"/>
          <w:szCs w:val="24"/>
          <w:lang w:eastAsia="uk-UA"/>
        </w:rPr>
        <w:t>6.1. Споживач має право:</w:t>
      </w:r>
    </w:p>
    <w:p w14:paraId="3EA9E38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2" w:name="n1251"/>
      <w:bookmarkEnd w:id="62"/>
      <w:r w:rsidRPr="00366AEA">
        <w:rPr>
          <w:rFonts w:ascii="Times New Roman" w:eastAsia="Times New Roman" w:hAnsi="Times New Roman" w:cs="Times New Roman"/>
          <w:sz w:val="24"/>
          <w:szCs w:val="24"/>
          <w:lang w:eastAsia="uk-UA"/>
        </w:rPr>
        <w:t>1) отримувати електричну енергію на умовах, зазначених у цьому Договорі;</w:t>
      </w:r>
    </w:p>
    <w:p w14:paraId="168B275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3" w:name="n1252"/>
      <w:bookmarkEnd w:id="63"/>
      <w:r w:rsidRPr="00366AEA">
        <w:rPr>
          <w:rFonts w:ascii="Times New Roman" w:eastAsia="Times New Roman" w:hAnsi="Times New Roman" w:cs="Times New Roman"/>
          <w:sz w:val="24"/>
          <w:szCs w:val="24"/>
          <w:lang w:eastAsia="uk-UA"/>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14:paraId="7371C26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4" w:name="n1253"/>
      <w:bookmarkEnd w:id="64"/>
      <w:r w:rsidRPr="00366AEA">
        <w:rPr>
          <w:rFonts w:ascii="Times New Roman" w:eastAsia="Times New Roman" w:hAnsi="Times New Roman" w:cs="Times New Roman"/>
          <w:sz w:val="24"/>
          <w:szCs w:val="24"/>
          <w:lang w:eastAsia="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6E3C867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5" w:name="n1254"/>
      <w:bookmarkEnd w:id="65"/>
      <w:r w:rsidRPr="00366AEA">
        <w:rPr>
          <w:rFonts w:ascii="Times New Roman" w:eastAsia="Times New Roman" w:hAnsi="Times New Roman" w:cs="Times New Roman"/>
          <w:sz w:val="24"/>
          <w:szCs w:val="24"/>
          <w:lang w:eastAsia="uk-UA"/>
        </w:rPr>
        <w:t>4) безоплатно отримувати інформацію про обсяги та інші показники власного споживання електричної енергії;</w:t>
      </w:r>
    </w:p>
    <w:p w14:paraId="22FE9BC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6" w:name="n1255"/>
      <w:bookmarkEnd w:id="66"/>
      <w:r w:rsidRPr="00366AEA">
        <w:rPr>
          <w:rFonts w:ascii="Times New Roman" w:eastAsia="Times New Roman" w:hAnsi="Times New Roman" w:cs="Times New Roman"/>
          <w:sz w:val="24"/>
          <w:szCs w:val="24"/>
          <w:lang w:eastAsia="uk-UA"/>
        </w:rPr>
        <w:t>5) звертатися до Постачальника для вирішення будь-яких питань, пов’язаних з виконанням цього Договору;</w:t>
      </w:r>
    </w:p>
    <w:p w14:paraId="1CAA1A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7" w:name="n1256"/>
      <w:bookmarkEnd w:id="67"/>
      <w:r w:rsidRPr="00366AEA">
        <w:rPr>
          <w:rFonts w:ascii="Times New Roman" w:eastAsia="Times New Roman" w:hAnsi="Times New Roman" w:cs="Times New Roman"/>
          <w:sz w:val="24"/>
          <w:szCs w:val="24"/>
          <w:lang w:eastAsia="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44D89BF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8" w:name="n1257"/>
      <w:bookmarkEnd w:id="68"/>
      <w:r w:rsidRPr="00366AEA">
        <w:rPr>
          <w:rFonts w:ascii="Times New Roman" w:eastAsia="Times New Roman" w:hAnsi="Times New Roman" w:cs="Times New Roman"/>
          <w:sz w:val="24"/>
          <w:szCs w:val="24"/>
          <w:lang w:eastAsia="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4E43BB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9" w:name="n1258"/>
      <w:bookmarkEnd w:id="69"/>
      <w:r w:rsidRPr="00366AEA">
        <w:rPr>
          <w:rFonts w:ascii="Times New Roman" w:eastAsia="Times New Roman" w:hAnsi="Times New Roman" w:cs="Times New Roman"/>
          <w:sz w:val="24"/>
          <w:szCs w:val="24"/>
          <w:lang w:eastAsia="uk-UA"/>
        </w:rPr>
        <w:t>8) вимагати від Постачальника проведення звіряння фактичних розрахунків з підписанням відповідного акта;</w:t>
      </w:r>
    </w:p>
    <w:p w14:paraId="02D3549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0" w:name="n1259"/>
      <w:bookmarkEnd w:id="70"/>
      <w:r w:rsidRPr="00366AEA">
        <w:rPr>
          <w:rFonts w:ascii="Times New Roman" w:eastAsia="Times New Roman" w:hAnsi="Times New Roman" w:cs="Times New Roman"/>
          <w:sz w:val="24"/>
          <w:szCs w:val="24"/>
          <w:lang w:eastAsia="uk-UA"/>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14:paraId="0060E36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1" w:name="n1260"/>
      <w:bookmarkEnd w:id="71"/>
      <w:r w:rsidRPr="00366AEA">
        <w:rPr>
          <w:rFonts w:ascii="Times New Roman" w:eastAsia="Times New Roman" w:hAnsi="Times New Roman" w:cs="Times New Roman"/>
          <w:sz w:val="24"/>
          <w:szCs w:val="24"/>
          <w:lang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01736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2" w:name="n1261"/>
      <w:bookmarkEnd w:id="72"/>
      <w:r w:rsidRPr="00366AEA">
        <w:rPr>
          <w:rFonts w:ascii="Times New Roman" w:eastAsia="Times New Roman" w:hAnsi="Times New Roman" w:cs="Times New Roman"/>
          <w:sz w:val="24"/>
          <w:szCs w:val="24"/>
          <w:lang w:eastAsia="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2B5776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3" w:name="n1262"/>
      <w:bookmarkEnd w:id="73"/>
      <w:r w:rsidRPr="00366AEA">
        <w:rPr>
          <w:rFonts w:ascii="Times New Roman" w:eastAsia="Times New Roman" w:hAnsi="Times New Roman" w:cs="Times New Roman"/>
          <w:sz w:val="24"/>
          <w:szCs w:val="24"/>
          <w:lang w:eastAsia="uk-UA"/>
        </w:rPr>
        <w:t>12) мати інші права, передбачені чинним законодавством, і цим Договором.</w:t>
      </w:r>
    </w:p>
    <w:p w14:paraId="36B37CF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4" w:name="n1263"/>
      <w:bookmarkEnd w:id="74"/>
      <w:r w:rsidRPr="00366AEA">
        <w:rPr>
          <w:rFonts w:ascii="Times New Roman" w:eastAsia="Times New Roman" w:hAnsi="Times New Roman" w:cs="Times New Roman"/>
          <w:sz w:val="24"/>
          <w:szCs w:val="24"/>
          <w:lang w:eastAsia="uk-UA"/>
        </w:rPr>
        <w:t>6.2. Споживач зобов’язується:</w:t>
      </w:r>
    </w:p>
    <w:p w14:paraId="1ECD1C9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5" w:name="n1264"/>
      <w:bookmarkEnd w:id="75"/>
      <w:r w:rsidRPr="00366AEA">
        <w:rPr>
          <w:rFonts w:ascii="Times New Roman" w:eastAsia="Times New Roman" w:hAnsi="Times New Roman" w:cs="Times New Roman"/>
          <w:sz w:val="24"/>
          <w:szCs w:val="24"/>
          <w:lang w:eastAsia="uk-UA"/>
        </w:rPr>
        <w:t>1) повідомляти Постачальника з першим оплаченим рахунком за спожиту електричну енергію про прийняття (акцептування) умов Договору;</w:t>
      </w:r>
    </w:p>
    <w:p w14:paraId="3DCDB98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6" w:name="n1265"/>
      <w:bookmarkEnd w:id="76"/>
      <w:r w:rsidRPr="00366AEA">
        <w:rPr>
          <w:rFonts w:ascii="Times New Roman" w:eastAsia="Times New Roman" w:hAnsi="Times New Roman" w:cs="Times New Roman"/>
          <w:sz w:val="24"/>
          <w:szCs w:val="24"/>
          <w:lang w:eastAsia="uk-UA"/>
        </w:rPr>
        <w:t>2) забезпечувати своєчасну та повну оплату спожитої електричної енергії згідно з умовами цього Договору;</w:t>
      </w:r>
    </w:p>
    <w:p w14:paraId="185405A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7" w:name="n1266"/>
      <w:bookmarkEnd w:id="77"/>
      <w:r w:rsidRPr="00366AEA">
        <w:rPr>
          <w:rFonts w:ascii="Times New Roman" w:eastAsia="Times New Roman" w:hAnsi="Times New Roman" w:cs="Times New Roman"/>
          <w:sz w:val="24"/>
          <w:szCs w:val="24"/>
          <w:lang w:eastAsia="uk-UA"/>
        </w:rPr>
        <w:t>3) не допускати несанкціонованого споживання електричної енергії;</w:t>
      </w:r>
    </w:p>
    <w:p w14:paraId="6A69B0A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8" w:name="n1267"/>
      <w:bookmarkEnd w:id="78"/>
      <w:r w:rsidRPr="00366AEA">
        <w:rPr>
          <w:rFonts w:ascii="Times New Roman" w:eastAsia="Times New Roman" w:hAnsi="Times New Roman" w:cs="Times New Roman"/>
          <w:sz w:val="24"/>
          <w:szCs w:val="24"/>
          <w:lang w:eastAsia="uk-UA"/>
        </w:rPr>
        <w:t xml:space="preserve">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w:t>
      </w:r>
      <w:hyperlink r:id="rId12"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3ABFB5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9" w:name="n1268"/>
      <w:bookmarkEnd w:id="79"/>
      <w:r w:rsidRPr="00366AEA">
        <w:rPr>
          <w:rFonts w:ascii="Times New Roman" w:eastAsia="Times New Roman" w:hAnsi="Times New Roman" w:cs="Times New Roman"/>
          <w:sz w:val="24"/>
          <w:szCs w:val="24"/>
          <w:lang w:eastAsia="uk-UA"/>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7D5592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0" w:name="n1269"/>
      <w:bookmarkEnd w:id="80"/>
      <w:r w:rsidRPr="00366AEA">
        <w:rPr>
          <w:rFonts w:ascii="Times New Roman" w:eastAsia="Times New Roman" w:hAnsi="Times New Roman" w:cs="Times New Roman"/>
          <w:sz w:val="24"/>
          <w:szCs w:val="24"/>
          <w:lang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5DFBF2B" w14:textId="77777777" w:rsidR="00D850DC"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1" w:name="n1270"/>
      <w:bookmarkEnd w:id="81"/>
      <w:r w:rsidRPr="00366AEA">
        <w:rPr>
          <w:rFonts w:ascii="Times New Roman" w:eastAsia="Times New Roman" w:hAnsi="Times New Roman" w:cs="Times New Roman"/>
          <w:sz w:val="24"/>
          <w:szCs w:val="24"/>
          <w:lang w:eastAsia="uk-UA"/>
        </w:rPr>
        <w:t>7) виконувати інші обов’язки, покладені на Споживача чинним законодавством та/або цим Договором</w:t>
      </w:r>
      <w:r w:rsidR="00D850DC">
        <w:rPr>
          <w:rFonts w:ascii="Times New Roman" w:eastAsia="Times New Roman" w:hAnsi="Times New Roman" w:cs="Times New Roman"/>
          <w:sz w:val="24"/>
          <w:szCs w:val="24"/>
          <w:lang w:eastAsia="uk-UA"/>
        </w:rPr>
        <w:t>;</w:t>
      </w:r>
    </w:p>
    <w:p w14:paraId="6814B62A" w14:textId="17C7944C"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82" w:name="n1271"/>
      <w:bookmarkEnd w:id="82"/>
    </w:p>
    <w:p w14:paraId="5E90F216" w14:textId="77777777" w:rsidR="00AD3A30" w:rsidRDefault="00AD3A30" w:rsidP="009079BA">
      <w:pPr>
        <w:spacing w:after="0" w:line="240" w:lineRule="auto"/>
        <w:jc w:val="center"/>
        <w:rPr>
          <w:rFonts w:ascii="Times New Roman" w:eastAsia="Times New Roman" w:hAnsi="Times New Roman" w:cs="Times New Roman"/>
          <w:b/>
          <w:sz w:val="24"/>
          <w:szCs w:val="24"/>
          <w:lang w:eastAsia="uk-UA"/>
        </w:rPr>
      </w:pPr>
    </w:p>
    <w:p w14:paraId="7D9D5CA5"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lastRenderedPageBreak/>
        <w:t>7. Права і обов’язки Постачальника</w:t>
      </w:r>
    </w:p>
    <w:p w14:paraId="18F81BA8"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0149BD4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3" w:name="n1272"/>
      <w:bookmarkEnd w:id="83"/>
      <w:r w:rsidRPr="00366AEA">
        <w:rPr>
          <w:rFonts w:ascii="Times New Roman" w:eastAsia="Times New Roman" w:hAnsi="Times New Roman" w:cs="Times New Roman"/>
          <w:sz w:val="24"/>
          <w:szCs w:val="24"/>
          <w:lang w:eastAsia="uk-UA"/>
        </w:rPr>
        <w:t>7.1. Постачальник має право:</w:t>
      </w:r>
    </w:p>
    <w:p w14:paraId="04EFC81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4" w:name="n1273"/>
      <w:bookmarkEnd w:id="84"/>
      <w:r w:rsidRPr="00366AEA">
        <w:rPr>
          <w:rFonts w:ascii="Times New Roman" w:eastAsia="Times New Roman" w:hAnsi="Times New Roman" w:cs="Times New Roman"/>
          <w:sz w:val="24"/>
          <w:szCs w:val="24"/>
          <w:lang w:eastAsia="uk-UA"/>
        </w:rPr>
        <w:t>1) отримувати від Споживача оплату за поставлену електричну енергію;</w:t>
      </w:r>
    </w:p>
    <w:p w14:paraId="7DDC6FD3" w14:textId="52C3FCB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5" w:name="n1274"/>
      <w:bookmarkEnd w:id="85"/>
      <w:r w:rsidRPr="00366AEA">
        <w:rPr>
          <w:rFonts w:ascii="Times New Roman" w:eastAsia="Times New Roman" w:hAnsi="Times New Roman" w:cs="Times New Roman"/>
          <w:sz w:val="24"/>
          <w:szCs w:val="24"/>
          <w:lang w:eastAsia="uk-UA"/>
        </w:rPr>
        <w:t>2) оформлювати та надавати платіжні документи Споживачу у строки, визначені цим Договором</w:t>
      </w:r>
      <w:r w:rsidR="00E71706" w:rsidRPr="00366AEA">
        <w:rPr>
          <w:rFonts w:ascii="Times New Roman" w:eastAsia="Times New Roman" w:hAnsi="Times New Roman" w:cs="Times New Roman"/>
          <w:sz w:val="24"/>
          <w:szCs w:val="24"/>
          <w:lang w:eastAsia="uk-UA"/>
        </w:rPr>
        <w:t xml:space="preserve"> (Додаток </w:t>
      </w:r>
      <w:r w:rsidR="00983570">
        <w:rPr>
          <w:rFonts w:ascii="Times New Roman" w:eastAsia="Times New Roman" w:hAnsi="Times New Roman" w:cs="Times New Roman"/>
          <w:sz w:val="24"/>
          <w:szCs w:val="24"/>
          <w:lang w:eastAsia="uk-UA"/>
        </w:rPr>
        <w:t>1</w:t>
      </w:r>
      <w:r w:rsidR="00E71706" w:rsidRPr="00366AEA">
        <w:rPr>
          <w:rFonts w:ascii="Times New Roman" w:eastAsia="Times New Roman" w:hAnsi="Times New Roman" w:cs="Times New Roman"/>
          <w:sz w:val="24"/>
          <w:szCs w:val="24"/>
          <w:lang w:eastAsia="uk-UA"/>
        </w:rPr>
        <w:t xml:space="preserve"> </w:t>
      </w:r>
      <w:r w:rsidR="00E35575" w:rsidRPr="00366AEA">
        <w:rPr>
          <w:rFonts w:ascii="Times New Roman" w:eastAsia="Times New Roman" w:hAnsi="Times New Roman" w:cs="Times New Roman"/>
          <w:sz w:val="24"/>
          <w:szCs w:val="24"/>
          <w:lang w:eastAsia="uk-UA"/>
        </w:rPr>
        <w:t>«</w:t>
      </w:r>
      <w:r w:rsidR="00E71706" w:rsidRPr="00366AEA">
        <w:rPr>
          <w:rFonts w:ascii="Times New Roman" w:eastAsia="Times New Roman" w:hAnsi="Times New Roman" w:cs="Times New Roman"/>
          <w:sz w:val="24"/>
          <w:szCs w:val="24"/>
          <w:lang w:eastAsia="uk-UA"/>
        </w:rPr>
        <w:t>комерційна пропозиція</w:t>
      </w:r>
      <w:r w:rsidR="00E35575" w:rsidRPr="00366AEA">
        <w:rPr>
          <w:rFonts w:ascii="Times New Roman" w:eastAsia="Times New Roman" w:hAnsi="Times New Roman" w:cs="Times New Roman"/>
          <w:sz w:val="24"/>
          <w:szCs w:val="24"/>
          <w:lang w:eastAsia="uk-UA"/>
        </w:rPr>
        <w:t>»</w:t>
      </w:r>
      <w:r w:rsidR="00E71706"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p>
    <w:p w14:paraId="0CBAE9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6" w:name="n1275"/>
      <w:bookmarkEnd w:id="86"/>
      <w:r w:rsidRPr="00366AEA">
        <w:rPr>
          <w:rFonts w:ascii="Times New Roman" w:eastAsia="Times New Roman" w:hAnsi="Times New Roman" w:cs="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9ADBFE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7" w:name="n1276"/>
      <w:bookmarkEnd w:id="87"/>
      <w:r w:rsidRPr="00366AEA">
        <w:rPr>
          <w:rFonts w:ascii="Times New Roman" w:eastAsia="Times New Roman" w:hAnsi="Times New Roman" w:cs="Times New Roman"/>
          <w:sz w:val="24"/>
          <w:szCs w:val="24"/>
          <w:lang w:eastAsia="uk-UA"/>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14:paraId="19A7FCB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8" w:name="n1277"/>
      <w:bookmarkEnd w:id="88"/>
      <w:r w:rsidRPr="00366AEA">
        <w:rPr>
          <w:rFonts w:ascii="Times New Roman" w:eastAsia="Times New Roman" w:hAnsi="Times New Roman" w:cs="Times New Roman"/>
          <w:sz w:val="24"/>
          <w:szCs w:val="24"/>
          <w:lang w:eastAsia="uk-UA"/>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14:paraId="5C963B9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9" w:name="n1278"/>
      <w:bookmarkEnd w:id="89"/>
      <w:r w:rsidRPr="00366AEA">
        <w:rPr>
          <w:rFonts w:ascii="Times New Roman" w:eastAsia="Times New Roman" w:hAnsi="Times New Roman" w:cs="Times New Roman"/>
          <w:sz w:val="24"/>
          <w:szCs w:val="24"/>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A77E9A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0" w:name="n1279"/>
      <w:bookmarkEnd w:id="90"/>
      <w:r w:rsidRPr="00366AEA">
        <w:rPr>
          <w:rFonts w:ascii="Times New Roman" w:eastAsia="Times New Roman" w:hAnsi="Times New Roman" w:cs="Times New Roman"/>
          <w:sz w:val="24"/>
          <w:szCs w:val="24"/>
          <w:lang w:eastAsia="uk-UA"/>
        </w:rPr>
        <w:t>7) мати інші права, передбачені чинним законодавством і цим Договором.</w:t>
      </w:r>
    </w:p>
    <w:p w14:paraId="354BFD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1" w:name="n1280"/>
      <w:bookmarkEnd w:id="91"/>
      <w:r w:rsidRPr="00366AEA">
        <w:rPr>
          <w:rFonts w:ascii="Times New Roman" w:eastAsia="Times New Roman" w:hAnsi="Times New Roman" w:cs="Times New Roman"/>
          <w:sz w:val="24"/>
          <w:szCs w:val="24"/>
          <w:lang w:eastAsia="uk-UA"/>
        </w:rPr>
        <w:t>7.2. Постачальник зобов’язується:</w:t>
      </w:r>
    </w:p>
    <w:p w14:paraId="3F3F0F3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2" w:name="n1281"/>
      <w:bookmarkEnd w:id="92"/>
      <w:r w:rsidRPr="00366AEA">
        <w:rPr>
          <w:rFonts w:ascii="Times New Roman" w:eastAsia="Times New Roman" w:hAnsi="Times New Roman" w:cs="Times New Roman"/>
          <w:sz w:val="24"/>
          <w:szCs w:val="24"/>
          <w:lang w:eastAsia="uk-UA"/>
        </w:rPr>
        <w:t>1) забезпечувати постачання електричної енергії в порядку та на умовах, визначених цим Договором;</w:t>
      </w:r>
    </w:p>
    <w:p w14:paraId="7138573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3" w:name="n1282"/>
      <w:bookmarkEnd w:id="93"/>
      <w:r w:rsidRPr="00366AEA">
        <w:rPr>
          <w:rFonts w:ascii="Times New Roman" w:eastAsia="Times New Roman" w:hAnsi="Times New Roman" w:cs="Times New Roman"/>
          <w:sz w:val="24"/>
          <w:szCs w:val="24"/>
          <w:lang w:eastAsia="uk-UA"/>
        </w:rPr>
        <w:t>2) забезпечувати комерційну якість послуг з постачання електричної енергії відповідно до вимог чинного законодавства та цього Договору;</w:t>
      </w:r>
    </w:p>
    <w:p w14:paraId="19770B2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4" w:name="n1283"/>
      <w:bookmarkEnd w:id="94"/>
      <w:r w:rsidRPr="00366AEA">
        <w:rPr>
          <w:rFonts w:ascii="Times New Roman" w:eastAsia="Times New Roman" w:hAnsi="Times New Roman" w:cs="Times New Roman"/>
          <w:sz w:val="24"/>
          <w:szCs w:val="24"/>
          <w:lang w:eastAsia="uk-UA"/>
        </w:rPr>
        <w:t xml:space="preserve">3) обчислювати і виставляти рахунки Споживачу за поставлену електричну енергію відповідно до вимог та у порядку, передбаченому </w:t>
      </w:r>
      <w:hyperlink r:id="rId13"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цим Договором;</w:t>
      </w:r>
    </w:p>
    <w:p w14:paraId="06F3FBA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5" w:name="n1284"/>
      <w:bookmarkEnd w:id="95"/>
      <w:r w:rsidRPr="00366AEA">
        <w:rPr>
          <w:rFonts w:ascii="Times New Roman" w:eastAsia="Times New Roman" w:hAnsi="Times New Roman" w:cs="Times New Roman"/>
          <w:sz w:val="24"/>
          <w:szCs w:val="24"/>
          <w:lang w:eastAsia="uk-UA"/>
        </w:rPr>
        <w:t xml:space="preserve">4) з першим рахунком за спожиту електричну енергію поінформувати Споживача про наявний період часу для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ціну (тариф) на електричну енергію та про оплату послуг з розподілу через Постачальника (з наступним переведенням цієї оплати оператору системи);</w:t>
      </w:r>
    </w:p>
    <w:p w14:paraId="59096A9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6" w:name="n1285"/>
      <w:bookmarkEnd w:id="96"/>
      <w:r w:rsidRPr="00366AEA">
        <w:rPr>
          <w:rFonts w:ascii="Times New Roman" w:eastAsia="Times New Roman" w:hAnsi="Times New Roman" w:cs="Times New Roman"/>
          <w:sz w:val="24"/>
          <w:szCs w:val="24"/>
          <w:lang w:eastAsia="uk-UA"/>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p>
    <w:p w14:paraId="594AFC8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7" w:name="n1286"/>
      <w:bookmarkEnd w:id="97"/>
      <w:r w:rsidRPr="00366AEA">
        <w:rPr>
          <w:rFonts w:ascii="Times New Roman" w:eastAsia="Times New Roman" w:hAnsi="Times New Roman" w:cs="Times New Roman"/>
          <w:sz w:val="24"/>
          <w:szCs w:val="24"/>
          <w:lang w:eastAsia="uk-UA"/>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14:paraId="2CC74A9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8" w:name="n1287"/>
      <w:bookmarkEnd w:id="98"/>
      <w:r w:rsidRPr="00366AEA">
        <w:rPr>
          <w:rFonts w:ascii="Times New Roman" w:eastAsia="Times New Roman" w:hAnsi="Times New Roman" w:cs="Times New Roman"/>
          <w:sz w:val="24"/>
          <w:szCs w:val="24"/>
          <w:lang w:eastAsia="uk-UA"/>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p>
    <w:p w14:paraId="74858AD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9" w:name="n1288"/>
      <w:bookmarkEnd w:id="99"/>
      <w:r w:rsidRPr="00366AEA">
        <w:rPr>
          <w:rFonts w:ascii="Times New Roman" w:eastAsia="Times New Roman" w:hAnsi="Times New Roman" w:cs="Times New Roman"/>
          <w:sz w:val="24"/>
          <w:szCs w:val="24"/>
          <w:lang w:eastAsia="uk-UA"/>
        </w:rPr>
        <w:t>8) видавати Споживачеві безоплатно платіжні документи;</w:t>
      </w:r>
    </w:p>
    <w:p w14:paraId="422C9AA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0" w:name="n1289"/>
      <w:bookmarkEnd w:id="100"/>
      <w:r w:rsidRPr="00366AEA">
        <w:rPr>
          <w:rFonts w:ascii="Times New Roman" w:eastAsia="Times New Roman" w:hAnsi="Times New Roman" w:cs="Times New Roman"/>
          <w:sz w:val="24"/>
          <w:szCs w:val="24"/>
          <w:lang w:eastAsia="uk-UA"/>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368B6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1" w:name="n1290"/>
      <w:bookmarkEnd w:id="101"/>
      <w:r w:rsidRPr="00366AEA">
        <w:rPr>
          <w:rFonts w:ascii="Times New Roman" w:eastAsia="Times New Roman" w:hAnsi="Times New Roman" w:cs="Times New Roman"/>
          <w:sz w:val="24"/>
          <w:szCs w:val="24"/>
          <w:lang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B8FD7B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2" w:name="n1291"/>
      <w:bookmarkEnd w:id="102"/>
      <w:r w:rsidRPr="00366AEA">
        <w:rPr>
          <w:rFonts w:ascii="Times New Roman" w:eastAsia="Times New Roman" w:hAnsi="Times New Roman" w:cs="Times New Roman"/>
          <w:sz w:val="24"/>
          <w:szCs w:val="24"/>
          <w:lang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853A91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3" w:name="n1292"/>
      <w:bookmarkEnd w:id="103"/>
      <w:r w:rsidRPr="00366AEA">
        <w:rPr>
          <w:rFonts w:ascii="Times New Roman" w:eastAsia="Times New Roman" w:hAnsi="Times New Roman" w:cs="Times New Roman"/>
          <w:sz w:val="24"/>
          <w:szCs w:val="24"/>
          <w:lang w:eastAsia="uk-UA"/>
        </w:rPr>
        <w:t>12) забезпечувати конфіденційність даних, які отримуються від Споживача;</w:t>
      </w:r>
    </w:p>
    <w:p w14:paraId="1C8B1CA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4" w:name="n1293"/>
      <w:bookmarkEnd w:id="104"/>
      <w:r w:rsidRPr="00366AEA">
        <w:rPr>
          <w:rFonts w:ascii="Times New Roman" w:eastAsia="Times New Roman" w:hAnsi="Times New Roman" w:cs="Times New Roman"/>
          <w:sz w:val="24"/>
          <w:szCs w:val="24"/>
          <w:lang w:eastAsia="uk-UA"/>
        </w:rPr>
        <w:t xml:space="preserve">13) виконувати інші обов’язки, покладені на Постачальника чинним законодавством, зокрема ліцензійними умовами, </w:t>
      </w:r>
      <w:hyperlink r:id="rId14"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та/або цим Договором.</w:t>
      </w:r>
    </w:p>
    <w:p w14:paraId="1FD6A363" w14:textId="3E9D80A1"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05" w:name="n1294"/>
      <w:bookmarkEnd w:id="105"/>
    </w:p>
    <w:p w14:paraId="3B5C6F2A" w14:textId="64217BD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7398E249"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0846BE59"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lastRenderedPageBreak/>
        <w:t>8. Порядок припинення та відновлення постачання електричної енергії</w:t>
      </w:r>
    </w:p>
    <w:p w14:paraId="1D010459"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4B107DA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6" w:name="n1295"/>
      <w:bookmarkEnd w:id="106"/>
      <w:r w:rsidRPr="00366AEA">
        <w:rPr>
          <w:rFonts w:ascii="Times New Roman" w:eastAsia="Times New Roman" w:hAnsi="Times New Roman" w:cs="Times New Roman"/>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виключно у випадках:</w:t>
      </w:r>
    </w:p>
    <w:p w14:paraId="52B1802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7" w:name="n1296"/>
      <w:bookmarkEnd w:id="107"/>
      <w:r w:rsidRPr="00366AEA">
        <w:rPr>
          <w:rFonts w:ascii="Times New Roman" w:eastAsia="Times New Roman" w:hAnsi="Times New Roman" w:cs="Times New Roman"/>
          <w:sz w:val="24"/>
          <w:szCs w:val="24"/>
          <w:lang w:eastAsia="uk-UA"/>
        </w:rPr>
        <w:t>порушення Споживачем строків оплати за цим Договором у тому числі за графіком погашення заборгованості;</w:t>
      </w:r>
    </w:p>
    <w:p w14:paraId="7E8D539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8" w:name="n1297"/>
      <w:bookmarkEnd w:id="108"/>
      <w:r w:rsidRPr="00366AEA">
        <w:rPr>
          <w:rFonts w:ascii="Times New Roman" w:eastAsia="Times New Roman" w:hAnsi="Times New Roman" w:cs="Times New Roman"/>
          <w:sz w:val="24"/>
          <w:szCs w:val="24"/>
          <w:lang w:eastAsia="uk-UA"/>
        </w:rPr>
        <w:t xml:space="preserve">завершення періоду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p>
    <w:p w14:paraId="0ECDC8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9" w:name="n1298"/>
      <w:bookmarkEnd w:id="109"/>
      <w:r w:rsidRPr="00366AEA">
        <w:rPr>
          <w:rFonts w:ascii="Times New Roman" w:eastAsia="Times New Roman" w:hAnsi="Times New Roman" w:cs="Times New Roman"/>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14:paraId="07879F1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0" w:name="n1299"/>
      <w:bookmarkEnd w:id="110"/>
      <w:r w:rsidRPr="00366AEA">
        <w:rPr>
          <w:rFonts w:ascii="Times New Roman" w:eastAsia="Times New Roman" w:hAnsi="Times New Roman" w:cs="Times New Roman"/>
          <w:sz w:val="24"/>
          <w:szCs w:val="24"/>
          <w:lang w:eastAsia="uk-UA"/>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14:paraId="459E45EA" w14:textId="77777777" w:rsidR="00D360B2" w:rsidRDefault="00D360B2" w:rsidP="009079BA">
      <w:pPr>
        <w:spacing w:after="0" w:line="240" w:lineRule="auto"/>
        <w:jc w:val="center"/>
        <w:rPr>
          <w:rFonts w:ascii="Times New Roman" w:eastAsia="Times New Roman" w:hAnsi="Times New Roman" w:cs="Times New Roman"/>
          <w:b/>
          <w:sz w:val="24"/>
          <w:szCs w:val="24"/>
          <w:lang w:eastAsia="uk-UA"/>
        </w:rPr>
      </w:pPr>
      <w:bookmarkStart w:id="111" w:name="n1300"/>
      <w:bookmarkEnd w:id="111"/>
    </w:p>
    <w:p w14:paraId="1D95D4EF"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9. Відповідальність Сторін</w:t>
      </w:r>
    </w:p>
    <w:p w14:paraId="1816A706"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8124E9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2" w:name="n1301"/>
      <w:bookmarkEnd w:id="112"/>
      <w:r w:rsidRPr="00366AEA">
        <w:rPr>
          <w:rFonts w:ascii="Times New Roman" w:eastAsia="Times New Roman" w:hAnsi="Times New Roman" w:cs="Times New Roman"/>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15F01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3" w:name="n1302"/>
      <w:bookmarkEnd w:id="113"/>
      <w:r w:rsidRPr="00366AEA">
        <w:rPr>
          <w:rFonts w:ascii="Times New Roman" w:eastAsia="Times New Roman" w:hAnsi="Times New Roman" w:cs="Times New Roman"/>
          <w:sz w:val="24"/>
          <w:szCs w:val="24"/>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4C9803E" w14:textId="2ED39990"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4" w:name="n1303"/>
      <w:bookmarkEnd w:id="114"/>
      <w:r w:rsidRPr="00366AEA">
        <w:rPr>
          <w:rFonts w:ascii="Times New Roman" w:eastAsia="Times New Roman" w:hAnsi="Times New Roman" w:cs="Times New Roman"/>
          <w:sz w:val="24"/>
          <w:szCs w:val="24"/>
          <w:lang w:eastAsia="uk-UA"/>
        </w:rPr>
        <w:t xml:space="preserve">порушення Споживачем термінів розрахунків з Постачальником </w:t>
      </w:r>
      <w:r w:rsidR="00CE06AD" w:rsidRPr="003E2436">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в розмірі, погодженому Сторонами в цьому Договорі;</w:t>
      </w:r>
    </w:p>
    <w:p w14:paraId="61497DD9" w14:textId="079005EA"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5" w:name="n1304"/>
      <w:bookmarkEnd w:id="115"/>
      <w:r w:rsidRPr="00366AEA">
        <w:rPr>
          <w:rFonts w:ascii="Times New Roman" w:eastAsia="Times New Roman" w:hAnsi="Times New Roman" w:cs="Times New Roman"/>
          <w:sz w:val="24"/>
          <w:szCs w:val="24"/>
          <w:lang w:eastAsia="uk-UA"/>
        </w:rPr>
        <w:t xml:space="preserve">відмови Споживача надати представнику Постачальника доступ до свого об’єкта, що завдало Постачальнику збитків, </w:t>
      </w:r>
      <w:r w:rsidR="00CE06AD" w:rsidRPr="003E2436">
        <w:rPr>
          <w:rFonts w:ascii="Times New Roman" w:eastAsia="Times New Roman" w:hAnsi="Times New Roman" w:cs="Times New Roman"/>
          <w:sz w:val="24"/>
          <w:szCs w:val="24"/>
          <w:lang w:eastAsia="uk-UA"/>
        </w:rPr>
        <w:t>–</w:t>
      </w:r>
      <w:r w:rsidR="00CE06AD">
        <w:rPr>
          <w:rFonts w:ascii="Times New Roman" w:eastAsia="Times New Roman" w:hAnsi="Times New Roman" w:cs="Times New Roman"/>
          <w:sz w:val="24"/>
          <w:szCs w:val="24"/>
          <w:lang w:eastAsia="uk-UA"/>
        </w:rPr>
        <w:t xml:space="preserve"> </w:t>
      </w:r>
      <w:r w:rsidRPr="00366AEA">
        <w:rPr>
          <w:rFonts w:ascii="Times New Roman" w:eastAsia="Times New Roman" w:hAnsi="Times New Roman" w:cs="Times New Roman"/>
          <w:sz w:val="24"/>
          <w:szCs w:val="24"/>
          <w:lang w:eastAsia="uk-UA"/>
        </w:rPr>
        <w:t>в розмірі фактичних збитків Постачальника.</w:t>
      </w:r>
    </w:p>
    <w:p w14:paraId="5B6DD7E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6" w:name="n1305"/>
      <w:bookmarkEnd w:id="116"/>
      <w:r w:rsidRPr="00366AEA">
        <w:rPr>
          <w:rFonts w:ascii="Times New Roman" w:eastAsia="Times New Roman" w:hAnsi="Times New Roman" w:cs="Times New Roman"/>
          <w:sz w:val="24"/>
          <w:szCs w:val="24"/>
          <w:lang w:eastAsia="uk-UA"/>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w:t>
      </w:r>
      <w:hyperlink r:id="rId15"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2001A718" w14:textId="77777777" w:rsidR="00180798" w:rsidRPr="00D360B2" w:rsidRDefault="00180798" w:rsidP="009079BA">
      <w:pPr>
        <w:spacing w:after="0" w:line="240" w:lineRule="auto"/>
        <w:ind w:firstLine="709"/>
        <w:jc w:val="both"/>
        <w:rPr>
          <w:rFonts w:ascii="Times New Roman" w:eastAsia="Times New Roman" w:hAnsi="Times New Roman" w:cs="Times New Roman"/>
          <w:spacing w:val="-2"/>
          <w:sz w:val="24"/>
          <w:szCs w:val="24"/>
          <w:lang w:eastAsia="uk-UA"/>
        </w:rPr>
      </w:pPr>
      <w:bookmarkStart w:id="117" w:name="n1306"/>
      <w:bookmarkEnd w:id="117"/>
      <w:r w:rsidRPr="00D360B2">
        <w:rPr>
          <w:rFonts w:ascii="Times New Roman" w:eastAsia="Times New Roman" w:hAnsi="Times New Roman" w:cs="Times New Roman"/>
          <w:spacing w:val="-2"/>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7A74113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8" w:name="n1307"/>
      <w:bookmarkEnd w:id="118"/>
      <w:r w:rsidRPr="00366AEA">
        <w:rPr>
          <w:rFonts w:ascii="Times New Roman" w:eastAsia="Times New Roman" w:hAnsi="Times New Roman" w:cs="Times New Roman"/>
          <w:sz w:val="24"/>
          <w:szCs w:val="24"/>
          <w:lang w:eastAsia="uk-UA"/>
        </w:rPr>
        <w:t xml:space="preserve">9.5. Порядок документального підтвердження порушень умов цього Договору, а також відшкодування збитків встановлюється </w:t>
      </w:r>
      <w:hyperlink r:id="rId16"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51C47DF6"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19" w:name="n1308"/>
      <w:bookmarkEnd w:id="119"/>
    </w:p>
    <w:p w14:paraId="7A211543"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10. Порядок зміни електропостачальника</w:t>
      </w:r>
    </w:p>
    <w:p w14:paraId="6239B5CE"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5B00937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0" w:name="n1309"/>
      <w:bookmarkEnd w:id="120"/>
      <w:r w:rsidRPr="00366AEA">
        <w:rPr>
          <w:rFonts w:ascii="Times New Roman" w:eastAsia="Times New Roman" w:hAnsi="Times New Roman" w:cs="Times New Roman"/>
          <w:sz w:val="24"/>
          <w:szCs w:val="24"/>
          <w:lang w:eastAsia="uk-UA"/>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4025870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1" w:name="n1310"/>
      <w:bookmarkEnd w:id="121"/>
      <w:r w:rsidRPr="00366AEA">
        <w:rPr>
          <w:rFonts w:ascii="Times New Roman" w:eastAsia="Times New Roman" w:hAnsi="Times New Roman" w:cs="Times New Roman"/>
          <w:sz w:val="24"/>
          <w:szCs w:val="24"/>
          <w:lang w:eastAsia="uk-UA"/>
        </w:rPr>
        <w:t xml:space="preserve">10.2. Зміна Постачальника електричної енергії здійснюється згідно з порядком зміни електропостачальника, встановленим </w:t>
      </w:r>
      <w:hyperlink r:id="rId17"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1A3B063B" w14:textId="77777777" w:rsidR="001940BC" w:rsidRDefault="001940BC" w:rsidP="009079BA">
      <w:pPr>
        <w:spacing w:after="0" w:line="240" w:lineRule="auto"/>
        <w:ind w:firstLine="709"/>
        <w:jc w:val="both"/>
        <w:rPr>
          <w:rFonts w:ascii="Times New Roman" w:eastAsia="Times New Roman" w:hAnsi="Times New Roman" w:cs="Times New Roman"/>
          <w:b/>
          <w:sz w:val="24"/>
          <w:szCs w:val="24"/>
          <w:lang w:eastAsia="uk-UA"/>
        </w:rPr>
      </w:pPr>
      <w:bookmarkStart w:id="122" w:name="n1311"/>
      <w:bookmarkEnd w:id="122"/>
    </w:p>
    <w:p w14:paraId="7ABA1917" w14:textId="77777777" w:rsidR="00180798" w:rsidRDefault="00180798" w:rsidP="001940BC">
      <w:pPr>
        <w:spacing w:after="0" w:line="240" w:lineRule="auto"/>
        <w:jc w:val="center"/>
        <w:rPr>
          <w:rFonts w:ascii="Times New Roman" w:eastAsia="Times New Roman" w:hAnsi="Times New Roman" w:cs="Times New Roman"/>
          <w:b/>
          <w:sz w:val="24"/>
          <w:szCs w:val="24"/>
          <w:lang w:eastAsia="uk-UA"/>
        </w:rPr>
      </w:pPr>
      <w:r w:rsidRPr="001940BC">
        <w:rPr>
          <w:rFonts w:ascii="Times New Roman" w:eastAsia="Times New Roman" w:hAnsi="Times New Roman" w:cs="Times New Roman"/>
          <w:b/>
          <w:sz w:val="24"/>
          <w:szCs w:val="24"/>
          <w:lang w:eastAsia="uk-UA"/>
        </w:rPr>
        <w:t>11. Порядок розв’язання спорів</w:t>
      </w:r>
    </w:p>
    <w:p w14:paraId="72D7456A" w14:textId="77777777" w:rsidR="001940BC" w:rsidRPr="001940BC" w:rsidRDefault="001940BC" w:rsidP="001940BC">
      <w:pPr>
        <w:spacing w:after="0" w:line="240" w:lineRule="auto"/>
        <w:jc w:val="center"/>
        <w:rPr>
          <w:rFonts w:ascii="Times New Roman" w:eastAsia="Times New Roman" w:hAnsi="Times New Roman" w:cs="Times New Roman"/>
          <w:b/>
          <w:sz w:val="24"/>
          <w:szCs w:val="24"/>
          <w:lang w:eastAsia="uk-UA"/>
        </w:rPr>
      </w:pPr>
    </w:p>
    <w:p w14:paraId="506189BB" w14:textId="2307257E"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3" w:name="n1312"/>
      <w:bookmarkEnd w:id="123"/>
      <w:r w:rsidRPr="00366AEA">
        <w:rPr>
          <w:rFonts w:ascii="Times New Roman" w:eastAsia="Times New Roman" w:hAnsi="Times New Roman" w:cs="Times New Roman"/>
          <w:sz w:val="24"/>
          <w:szCs w:val="24"/>
          <w:lang w:eastAsia="uk-UA"/>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w:t>
      </w:r>
      <w:hyperlink r:id="rId18" w:tgtFrame="_blank" w:history="1">
        <w:r w:rsidRPr="00366AEA">
          <w:rPr>
            <w:rFonts w:ascii="Times New Roman" w:eastAsia="Times New Roman" w:hAnsi="Times New Roman" w:cs="Times New Roman"/>
            <w:sz w:val="24"/>
            <w:szCs w:val="24"/>
            <w:lang w:eastAsia="uk-UA"/>
          </w:rPr>
          <w:t>Положенням про Інформаційно-консультаційний центр по роботі із споживачами електричної енергії</w:t>
        </w:r>
      </w:hyperlink>
      <w:r w:rsidRPr="00366AEA">
        <w:rPr>
          <w:rFonts w:ascii="Times New Roman" w:eastAsia="Times New Roman" w:hAnsi="Times New Roman" w:cs="Times New Roman"/>
          <w:sz w:val="24"/>
          <w:szCs w:val="24"/>
          <w:lang w:eastAsia="uk-UA"/>
        </w:rPr>
        <w:t>, затвердженим постановою Національної комісії регулювання електроенергетики України від 12</w:t>
      </w:r>
      <w:r w:rsidR="00DF39FD">
        <w:rPr>
          <w:rFonts w:ascii="Times New Roman" w:eastAsia="Times New Roman" w:hAnsi="Times New Roman" w:cs="Times New Roman"/>
          <w:sz w:val="24"/>
          <w:szCs w:val="24"/>
          <w:lang w:eastAsia="uk-UA"/>
        </w:rPr>
        <w:t> </w:t>
      </w:r>
      <w:r w:rsidRPr="00366AEA">
        <w:rPr>
          <w:rFonts w:ascii="Times New Roman" w:eastAsia="Times New Roman" w:hAnsi="Times New Roman" w:cs="Times New Roman"/>
          <w:sz w:val="24"/>
          <w:szCs w:val="24"/>
          <w:lang w:eastAsia="uk-UA"/>
        </w:rPr>
        <w:t>березня 2009 року № 299, зареєстрованим в Міністерстві юстиції України 6 квітня 2009 року за № 308/16324 (із змінами) (далі - Положення про ІКЦ).</w:t>
      </w:r>
    </w:p>
    <w:p w14:paraId="48EDA6D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4" w:name="n1313"/>
      <w:bookmarkEnd w:id="124"/>
      <w:r w:rsidRPr="00366AEA">
        <w:rPr>
          <w:rFonts w:ascii="Times New Roman" w:eastAsia="Times New Roman" w:hAnsi="Times New Roman" w:cs="Times New Roman"/>
          <w:sz w:val="24"/>
          <w:szCs w:val="24"/>
          <w:lang w:eastAsia="uk-UA"/>
        </w:rPr>
        <w:lastRenderedPageBreak/>
        <w:t xml:space="preserve">Під час вирішення спорів Сторони мають керуватися порядком врегулювання спорів, встановленим цими </w:t>
      </w:r>
      <w:hyperlink r:id="rId19"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w:t>
      </w:r>
      <w:hyperlink r:id="rId20" w:tgtFrame="_blank" w:history="1">
        <w:r w:rsidRPr="00366AEA">
          <w:rPr>
            <w:rFonts w:ascii="Times New Roman" w:eastAsia="Times New Roman" w:hAnsi="Times New Roman" w:cs="Times New Roman"/>
            <w:sz w:val="24"/>
            <w:szCs w:val="24"/>
            <w:lang w:eastAsia="uk-UA"/>
          </w:rPr>
          <w:t>Положенням про ІКЦ</w:t>
        </w:r>
      </w:hyperlink>
      <w:r w:rsidRPr="00366AEA">
        <w:rPr>
          <w:rFonts w:ascii="Times New Roman" w:eastAsia="Times New Roman" w:hAnsi="Times New Roman" w:cs="Times New Roman"/>
          <w:sz w:val="24"/>
          <w:szCs w:val="24"/>
          <w:lang w:eastAsia="uk-UA"/>
        </w:rPr>
        <w:t>.</w:t>
      </w:r>
    </w:p>
    <w:p w14:paraId="60278DF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5" w:name="n1314"/>
      <w:bookmarkEnd w:id="125"/>
      <w:r w:rsidRPr="00366AEA">
        <w:rPr>
          <w:rFonts w:ascii="Times New Roman" w:eastAsia="Times New Roman" w:hAnsi="Times New Roman" w:cs="Times New Roman"/>
          <w:sz w:val="24"/>
          <w:szCs w:val="24"/>
          <w:lang w:eastAsia="uk-UA"/>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w:t>
      </w:r>
      <w:hyperlink r:id="rId21"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w:t>
      </w:r>
      <w:hyperlink r:id="rId22" w:tgtFrame="_blank" w:history="1">
        <w:r w:rsidRPr="00366AEA">
          <w:rPr>
            <w:rFonts w:ascii="Times New Roman" w:eastAsia="Times New Roman" w:hAnsi="Times New Roman" w:cs="Times New Roman"/>
            <w:sz w:val="24"/>
            <w:szCs w:val="24"/>
            <w:lang w:eastAsia="uk-UA"/>
          </w:rPr>
          <w:t>Положенням про ІКЦ</w:t>
        </w:r>
      </w:hyperlink>
      <w:r w:rsidRPr="00366AEA">
        <w:rPr>
          <w:rFonts w:ascii="Times New Roman" w:eastAsia="Times New Roman" w:hAnsi="Times New Roman" w:cs="Times New Roman"/>
          <w:sz w:val="24"/>
          <w:szCs w:val="24"/>
          <w:lang w:eastAsia="uk-UA"/>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14:paraId="687EAF45" w14:textId="791F4C1F" w:rsidR="00180798" w:rsidRPr="00D360B2" w:rsidRDefault="00180798" w:rsidP="009079BA">
      <w:pPr>
        <w:spacing w:after="0" w:line="240" w:lineRule="auto"/>
        <w:ind w:firstLine="709"/>
        <w:jc w:val="both"/>
        <w:rPr>
          <w:rFonts w:ascii="Times New Roman" w:eastAsia="Times New Roman" w:hAnsi="Times New Roman" w:cs="Times New Roman"/>
          <w:spacing w:val="-2"/>
          <w:sz w:val="24"/>
          <w:szCs w:val="24"/>
          <w:lang w:eastAsia="uk-UA"/>
        </w:rPr>
      </w:pPr>
      <w:bookmarkStart w:id="126" w:name="n1315"/>
      <w:bookmarkEnd w:id="126"/>
      <w:r w:rsidRPr="00D360B2">
        <w:rPr>
          <w:rFonts w:ascii="Times New Roman" w:eastAsia="Times New Roman" w:hAnsi="Times New Roman" w:cs="Times New Roman"/>
          <w:spacing w:val="-2"/>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p>
    <w:p w14:paraId="6F222294" w14:textId="77777777" w:rsidR="00D17D73" w:rsidRDefault="00D17D73" w:rsidP="009079BA">
      <w:pPr>
        <w:spacing w:after="0" w:line="240" w:lineRule="auto"/>
        <w:jc w:val="center"/>
        <w:rPr>
          <w:rFonts w:ascii="Times New Roman" w:eastAsia="Times New Roman" w:hAnsi="Times New Roman" w:cs="Times New Roman"/>
          <w:b/>
          <w:sz w:val="24"/>
          <w:szCs w:val="24"/>
          <w:lang w:eastAsia="uk-UA"/>
        </w:rPr>
      </w:pPr>
      <w:bookmarkStart w:id="127" w:name="n1316"/>
      <w:bookmarkEnd w:id="127"/>
    </w:p>
    <w:p w14:paraId="0CFB0CAE"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12. Форс-мажор</w:t>
      </w:r>
    </w:p>
    <w:p w14:paraId="162239B1"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A0C03E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8" w:name="n1317"/>
      <w:bookmarkEnd w:id="128"/>
      <w:r w:rsidRPr="00366AEA">
        <w:rPr>
          <w:rFonts w:ascii="Times New Roman" w:eastAsia="Times New Roman" w:hAnsi="Times New Roman" w:cs="Times New Roman"/>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9FEB57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9" w:name="n1318"/>
      <w:bookmarkEnd w:id="129"/>
      <w:r w:rsidRPr="00366AEA">
        <w:rPr>
          <w:rFonts w:ascii="Times New Roman" w:eastAsia="Times New Roman" w:hAnsi="Times New Roman" w:cs="Times New Roman"/>
          <w:sz w:val="24"/>
          <w:szCs w:val="24"/>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85974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0" w:name="n1319"/>
      <w:bookmarkEnd w:id="130"/>
      <w:r w:rsidRPr="00366AEA">
        <w:rPr>
          <w:rFonts w:ascii="Times New Roman" w:eastAsia="Times New Roman" w:hAnsi="Times New Roman" w:cs="Times New Roman"/>
          <w:sz w:val="24"/>
          <w:szCs w:val="24"/>
          <w:lang w:eastAsia="uk-UA"/>
        </w:rPr>
        <w:t>12.3. Строк виконання зобов’язань за цим Договором відкладається на строк дії форс-мажорних обставин.</w:t>
      </w:r>
    </w:p>
    <w:p w14:paraId="0F09B6B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1" w:name="n1320"/>
      <w:bookmarkEnd w:id="131"/>
      <w:r w:rsidRPr="00366AEA">
        <w:rPr>
          <w:rFonts w:ascii="Times New Roman" w:eastAsia="Times New Roman" w:hAnsi="Times New Roman" w:cs="Times New Roman"/>
          <w:sz w:val="24"/>
          <w:szCs w:val="24"/>
          <w:lang w:eastAsia="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02B46E1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2" w:name="n1321"/>
      <w:bookmarkEnd w:id="132"/>
      <w:r w:rsidRPr="00366AEA">
        <w:rPr>
          <w:rFonts w:ascii="Times New Roman" w:eastAsia="Times New Roman" w:hAnsi="Times New Roman" w:cs="Times New Roman"/>
          <w:sz w:val="24"/>
          <w:szCs w:val="24"/>
          <w:lang w:eastAsia="uk-UA"/>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5EF044BE"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33" w:name="n1322"/>
      <w:bookmarkEnd w:id="133"/>
    </w:p>
    <w:p w14:paraId="428A057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13. Строк дії Договору та інші умови</w:t>
      </w:r>
    </w:p>
    <w:p w14:paraId="43FF976B"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F60B5C5" w14:textId="69DDC156"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4" w:name="n1323"/>
      <w:bookmarkEnd w:id="134"/>
      <w:r w:rsidRPr="00366AEA">
        <w:rPr>
          <w:rFonts w:ascii="Times New Roman" w:eastAsia="Times New Roman" w:hAnsi="Times New Roman" w:cs="Times New Roman"/>
          <w:sz w:val="24"/>
          <w:szCs w:val="24"/>
          <w:lang w:eastAsia="uk-UA"/>
        </w:rPr>
        <w:t xml:space="preserve">13.1. Цей Договір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23" w:anchor="n28" w:history="1">
        <w:r w:rsidRPr="00366AEA">
          <w:rPr>
            <w:rFonts w:ascii="Times New Roman" w:eastAsia="Times New Roman" w:hAnsi="Times New Roman" w:cs="Times New Roman"/>
            <w:sz w:val="24"/>
            <w:szCs w:val="24"/>
            <w:lang w:eastAsia="uk-UA"/>
          </w:rPr>
          <w:t>ПРРЕЕ</w:t>
        </w:r>
      </w:hyperlink>
      <w:r w:rsidR="0060763A" w:rsidRPr="002A3713">
        <w:rPr>
          <w:rFonts w:ascii="Times New Roman" w:eastAsia="Times New Roman" w:hAnsi="Times New Roman" w:cs="Times New Roman"/>
          <w:sz w:val="24"/>
          <w:szCs w:val="24"/>
          <w:lang w:eastAsia="uk-UA"/>
        </w:rPr>
        <w:t>,</w:t>
      </w:r>
      <w:r w:rsidR="00F8516A" w:rsidRPr="002A3713">
        <w:rPr>
          <w:rFonts w:ascii="Times New Roman" w:eastAsia="Times New Roman" w:hAnsi="Times New Roman" w:cs="Times New Roman"/>
          <w:sz w:val="24"/>
          <w:szCs w:val="24"/>
          <w:lang w:eastAsia="uk-UA"/>
        </w:rPr>
        <w:t xml:space="preserve"> </w:t>
      </w:r>
      <w:r w:rsidRPr="00366AEA">
        <w:rPr>
          <w:rFonts w:ascii="Times New Roman" w:eastAsia="Times New Roman" w:hAnsi="Times New Roman" w:cs="Times New Roman"/>
          <w:sz w:val="24"/>
          <w:szCs w:val="24"/>
          <w:lang w:eastAsia="uk-UA"/>
        </w:rPr>
        <w:t>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w:t>
      </w:r>
      <w:r w:rsidR="009054A1">
        <w:rPr>
          <w:rFonts w:ascii="Times New Roman" w:eastAsia="Times New Roman" w:hAnsi="Times New Roman" w:cs="Times New Roman"/>
          <w:sz w:val="24"/>
          <w:szCs w:val="24"/>
          <w:lang w:eastAsia="uk-UA"/>
        </w:rPr>
        <w:t xml:space="preserve"> календарних</w:t>
      </w:r>
      <w:r w:rsidRPr="00366AEA">
        <w:rPr>
          <w:rFonts w:ascii="Times New Roman" w:eastAsia="Times New Roman" w:hAnsi="Times New Roman" w:cs="Times New Roman"/>
          <w:sz w:val="24"/>
          <w:szCs w:val="24"/>
          <w:lang w:eastAsia="uk-UA"/>
        </w:rPr>
        <w:t xml:space="preserve"> д</w:t>
      </w:r>
      <w:r w:rsidR="009054A1">
        <w:rPr>
          <w:rFonts w:ascii="Times New Roman" w:eastAsia="Times New Roman" w:hAnsi="Times New Roman" w:cs="Times New Roman"/>
          <w:sz w:val="24"/>
          <w:szCs w:val="24"/>
          <w:lang w:eastAsia="uk-UA"/>
        </w:rPr>
        <w:t>нів</w:t>
      </w:r>
      <w:r w:rsidRPr="00366AEA">
        <w:rPr>
          <w:rFonts w:ascii="Times New Roman" w:eastAsia="Times New Roman" w:hAnsi="Times New Roman" w:cs="Times New Roman"/>
          <w:sz w:val="24"/>
          <w:szCs w:val="24"/>
          <w:lang w:eastAsia="uk-UA"/>
        </w:rPr>
        <w:t>.</w:t>
      </w:r>
    </w:p>
    <w:p w14:paraId="7C2A0E7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5" w:name="n1324"/>
      <w:bookmarkEnd w:id="135"/>
      <w:r w:rsidRPr="00366AEA">
        <w:rPr>
          <w:rFonts w:ascii="Times New Roman" w:eastAsia="Times New Roman" w:hAnsi="Times New Roman" w:cs="Times New Roman"/>
          <w:sz w:val="24"/>
          <w:szCs w:val="24"/>
          <w:lang w:eastAsia="uk-UA"/>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p>
    <w:p w14:paraId="747B065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6" w:name="n1325"/>
      <w:bookmarkEnd w:id="136"/>
      <w:r w:rsidRPr="00366AEA">
        <w:rPr>
          <w:rFonts w:ascii="Times New Roman" w:eastAsia="Times New Roman" w:hAnsi="Times New Roman" w:cs="Times New Roman"/>
          <w:sz w:val="24"/>
          <w:szCs w:val="24"/>
          <w:lang w:eastAsia="uk-UA"/>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14:paraId="2EAFEAB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7" w:name="n1326"/>
      <w:bookmarkEnd w:id="137"/>
      <w:r w:rsidRPr="00366AEA">
        <w:rPr>
          <w:rFonts w:ascii="Times New Roman" w:eastAsia="Times New Roman" w:hAnsi="Times New Roman" w:cs="Times New Roman"/>
          <w:sz w:val="24"/>
          <w:szCs w:val="24"/>
          <w:lang w:eastAsia="uk-UA"/>
        </w:rPr>
        <w:t>13.4.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14:paraId="2DCD1D1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8" w:name="n1327"/>
      <w:bookmarkEnd w:id="138"/>
      <w:r w:rsidRPr="00366AEA">
        <w:rPr>
          <w:rFonts w:ascii="Times New Roman" w:eastAsia="Times New Roman" w:hAnsi="Times New Roman" w:cs="Times New Roman"/>
          <w:sz w:val="24"/>
          <w:szCs w:val="24"/>
          <w:lang w:eastAsia="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14:paraId="30E2D42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9" w:name="n1328"/>
      <w:bookmarkEnd w:id="139"/>
      <w:r w:rsidRPr="00366AEA">
        <w:rPr>
          <w:rFonts w:ascii="Times New Roman" w:eastAsia="Times New Roman" w:hAnsi="Times New Roman" w:cs="Times New Roman"/>
          <w:sz w:val="24"/>
          <w:szCs w:val="24"/>
          <w:lang w:eastAsia="uk-UA"/>
        </w:rPr>
        <w:t>2) Споживач іншим чином суттєво порушив умови цього Договору та не вжив заходів щодо усунення такого порушення протягом 5 робочих днів від дати отримання повідомлення, наданого Постачальником.</w:t>
      </w:r>
    </w:p>
    <w:p w14:paraId="08F298B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0" w:name="n1329"/>
      <w:bookmarkEnd w:id="140"/>
      <w:r w:rsidRPr="00366AEA">
        <w:rPr>
          <w:rFonts w:ascii="Times New Roman" w:eastAsia="Times New Roman" w:hAnsi="Times New Roman" w:cs="Times New Roman"/>
          <w:sz w:val="24"/>
          <w:szCs w:val="24"/>
          <w:lang w:eastAsia="uk-UA"/>
        </w:rPr>
        <w:lastRenderedPageBreak/>
        <w:t>13.5. Дія цього Договору також припиняється у наступних випадках:</w:t>
      </w:r>
    </w:p>
    <w:p w14:paraId="5DDA750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1" w:name="n1330"/>
      <w:bookmarkEnd w:id="141"/>
      <w:r w:rsidRPr="00366AEA">
        <w:rPr>
          <w:rFonts w:ascii="Times New Roman" w:eastAsia="Times New Roman" w:hAnsi="Times New Roman" w:cs="Times New Roman"/>
          <w:sz w:val="24"/>
          <w:szCs w:val="24"/>
          <w:lang w:eastAsia="uk-UA"/>
        </w:rPr>
        <w:t>закінчення строку дії ліцензії, призупинення або анулювання ліцензії Постачальника;</w:t>
      </w:r>
    </w:p>
    <w:p w14:paraId="20C997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2" w:name="n1331"/>
      <w:bookmarkEnd w:id="142"/>
      <w:r w:rsidRPr="00366AEA">
        <w:rPr>
          <w:rFonts w:ascii="Times New Roman" w:eastAsia="Times New Roman" w:hAnsi="Times New Roman" w:cs="Times New Roman"/>
          <w:sz w:val="24"/>
          <w:szCs w:val="24"/>
          <w:lang w:eastAsia="uk-UA"/>
        </w:rPr>
        <w:t>банкрутства або ліквідації Постачальника;</w:t>
      </w:r>
    </w:p>
    <w:p w14:paraId="70C95F3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3" w:name="n1332"/>
      <w:bookmarkEnd w:id="143"/>
      <w:r w:rsidRPr="00366AEA">
        <w:rPr>
          <w:rFonts w:ascii="Times New Roman" w:eastAsia="Times New Roman" w:hAnsi="Times New Roman" w:cs="Times New Roman"/>
          <w:sz w:val="24"/>
          <w:szCs w:val="24"/>
          <w:lang w:eastAsia="uk-UA"/>
        </w:rPr>
        <w:t>у разі зміни власника об’єкта Споживача;</w:t>
      </w:r>
    </w:p>
    <w:p w14:paraId="78566EE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4" w:name="n1333"/>
      <w:bookmarkEnd w:id="144"/>
      <w:r w:rsidRPr="00366AEA">
        <w:rPr>
          <w:rFonts w:ascii="Times New Roman" w:eastAsia="Times New Roman" w:hAnsi="Times New Roman" w:cs="Times New Roman"/>
          <w:sz w:val="24"/>
          <w:szCs w:val="24"/>
          <w:lang w:eastAsia="uk-UA"/>
        </w:rPr>
        <w:t>у разі зміни Постачальника електричної енергії.</w:t>
      </w:r>
    </w:p>
    <w:p w14:paraId="26E9C7D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5" w:name="n1334"/>
      <w:bookmarkEnd w:id="145"/>
      <w:r w:rsidRPr="00366AEA">
        <w:rPr>
          <w:rFonts w:ascii="Times New Roman" w:eastAsia="Times New Roman" w:hAnsi="Times New Roman" w:cs="Times New Roman"/>
          <w:sz w:val="24"/>
          <w:szCs w:val="24"/>
          <w:lang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1A3A1C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6" w:name="n1335"/>
      <w:bookmarkEnd w:id="146"/>
      <w:r w:rsidRPr="00366AEA">
        <w:rPr>
          <w:rFonts w:ascii="Times New Roman" w:eastAsia="Times New Roman" w:hAnsi="Times New Roman" w:cs="Times New Roman"/>
          <w:sz w:val="24"/>
          <w:szCs w:val="24"/>
          <w:lang w:eastAsia="uk-U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D8204A5" w14:textId="77777777" w:rsidR="00180798" w:rsidRDefault="00180798" w:rsidP="00C95510">
      <w:pPr>
        <w:spacing w:after="0" w:line="240" w:lineRule="auto"/>
        <w:ind w:firstLine="709"/>
        <w:jc w:val="both"/>
        <w:rPr>
          <w:rFonts w:ascii="Times New Roman" w:eastAsia="Times New Roman" w:hAnsi="Times New Roman" w:cs="Times New Roman"/>
          <w:sz w:val="24"/>
          <w:szCs w:val="24"/>
          <w:lang w:eastAsia="uk-UA"/>
        </w:rPr>
      </w:pPr>
      <w:bookmarkStart w:id="147" w:name="n1336"/>
      <w:bookmarkEnd w:id="147"/>
      <w:r w:rsidRPr="00366AEA">
        <w:rPr>
          <w:rFonts w:ascii="Times New Roman" w:eastAsia="Times New Roman" w:hAnsi="Times New Roman" w:cs="Times New Roman"/>
          <w:sz w:val="24"/>
          <w:szCs w:val="24"/>
          <w:lang w:eastAsia="uk-UA"/>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p w14:paraId="2DA3095A" w14:textId="77777777" w:rsidR="00226665" w:rsidRDefault="00226665" w:rsidP="00C95510">
      <w:pPr>
        <w:spacing w:after="0" w:line="240" w:lineRule="auto"/>
        <w:ind w:firstLine="709"/>
        <w:jc w:val="both"/>
        <w:rPr>
          <w:rFonts w:ascii="Times New Roman" w:eastAsia="Times New Roman" w:hAnsi="Times New Roman" w:cs="Times New Roman"/>
          <w:sz w:val="24"/>
          <w:szCs w:val="24"/>
          <w:lang w:eastAsia="uk-UA"/>
        </w:rPr>
      </w:pPr>
    </w:p>
    <w:p w14:paraId="3C9B51EF" w14:textId="6AF82DA1" w:rsidR="00226665" w:rsidRDefault="00226665" w:rsidP="00226665">
      <w:pPr>
        <w:spacing w:after="0" w:line="240" w:lineRule="auto"/>
        <w:jc w:val="center"/>
        <w:rPr>
          <w:rFonts w:ascii="Times New Roman" w:eastAsia="Times New Roman" w:hAnsi="Times New Roman" w:cs="Times New Roman"/>
          <w:b/>
          <w:sz w:val="24"/>
          <w:szCs w:val="24"/>
          <w:lang w:eastAsia="uk-UA"/>
        </w:rPr>
      </w:pPr>
      <w:bookmarkStart w:id="148" w:name="n1337"/>
      <w:bookmarkEnd w:id="148"/>
      <w:r w:rsidRPr="00366AEA">
        <w:rPr>
          <w:rFonts w:ascii="Times New Roman" w:eastAsia="Times New Roman" w:hAnsi="Times New Roman" w:cs="Times New Roman"/>
          <w:b/>
          <w:sz w:val="24"/>
          <w:szCs w:val="24"/>
          <w:lang w:eastAsia="uk-UA"/>
        </w:rPr>
        <w:t>1</w:t>
      </w:r>
      <w:r>
        <w:rPr>
          <w:rFonts w:ascii="Times New Roman" w:eastAsia="Times New Roman" w:hAnsi="Times New Roman" w:cs="Times New Roman"/>
          <w:b/>
          <w:sz w:val="24"/>
          <w:szCs w:val="24"/>
          <w:lang w:eastAsia="uk-UA"/>
        </w:rPr>
        <w:t>4</w:t>
      </w:r>
      <w:r w:rsidRPr="00366AEA">
        <w:rPr>
          <w:rFonts w:ascii="Times New Roman" w:eastAsia="Times New Roman" w:hAnsi="Times New Roman" w:cs="Times New Roman"/>
          <w:b/>
          <w:sz w:val="24"/>
          <w:szCs w:val="24"/>
          <w:lang w:eastAsia="uk-UA"/>
        </w:rPr>
        <w:t xml:space="preserve">. </w:t>
      </w:r>
      <w:r w:rsidR="009F771B">
        <w:rPr>
          <w:rFonts w:ascii="Times New Roman" w:eastAsia="Times New Roman" w:hAnsi="Times New Roman" w:cs="Times New Roman"/>
          <w:b/>
          <w:sz w:val="24"/>
          <w:szCs w:val="24"/>
          <w:lang w:eastAsia="uk-UA"/>
        </w:rPr>
        <w:t>Місцезнаходження, платіжні реквізити та підписи сторін</w:t>
      </w:r>
    </w:p>
    <w:p w14:paraId="02513341" w14:textId="77777777" w:rsidR="005C1F96" w:rsidRDefault="005C1F96" w:rsidP="003E2436">
      <w:pPr>
        <w:spacing w:after="0" w:line="240" w:lineRule="auto"/>
        <w:jc w:val="both"/>
        <w:rPr>
          <w:rFonts w:ascii="Times New Roman" w:eastAsia="Times New Roman" w:hAnsi="Times New Roman" w:cs="Times New Roman"/>
          <w:sz w:val="24"/>
          <w:szCs w:val="24"/>
          <w:lang w:eastAsia="uk-UA"/>
        </w:rPr>
      </w:pPr>
    </w:p>
    <w:tbl>
      <w:tblPr>
        <w:tblW w:w="9970" w:type="dxa"/>
        <w:tblLayout w:type="fixed"/>
        <w:tblLook w:val="0000" w:firstRow="0" w:lastRow="0" w:firstColumn="0" w:lastColumn="0" w:noHBand="0" w:noVBand="0"/>
      </w:tblPr>
      <w:tblGrid>
        <w:gridCol w:w="4786"/>
        <w:gridCol w:w="5184"/>
      </w:tblGrid>
      <w:tr w:rsidR="00E56E81" w:rsidRPr="00E56E81" w14:paraId="767E30AA" w14:textId="77777777" w:rsidTr="00E56E81">
        <w:trPr>
          <w:trHeight w:val="899"/>
        </w:trPr>
        <w:tc>
          <w:tcPr>
            <w:tcW w:w="4786" w:type="dxa"/>
          </w:tcPr>
          <w:p w14:paraId="67F0F929" w14:textId="43A63FBC" w:rsidR="00226665" w:rsidRDefault="00226665" w:rsidP="00226665">
            <w:pPr>
              <w:spacing w:after="0" w:line="240" w:lineRule="auto"/>
              <w:ind w:right="-104"/>
              <w:rPr>
                <w:rFonts w:ascii="Times New Roman" w:eastAsia="Times New Roman" w:hAnsi="Times New Roman" w:cs="Times New Roman"/>
                <w:b/>
                <w:sz w:val="24"/>
                <w:szCs w:val="24"/>
                <w:lang w:eastAsia="ru-RU"/>
              </w:rPr>
            </w:pPr>
            <w:bookmarkStart w:id="149" w:name="_Hlk533849509"/>
            <w:r>
              <w:rPr>
                <w:rFonts w:ascii="Times New Roman" w:eastAsia="Times New Roman" w:hAnsi="Times New Roman" w:cs="Times New Roman"/>
                <w:b/>
                <w:sz w:val="24"/>
                <w:szCs w:val="24"/>
                <w:lang w:eastAsia="ru-RU"/>
              </w:rPr>
              <w:t>ПОСТАЧАЛЬНИК:</w:t>
            </w:r>
          </w:p>
          <w:p w14:paraId="4DF7E4E8" w14:textId="77777777" w:rsidR="00226665" w:rsidRDefault="00226665" w:rsidP="00226665">
            <w:pPr>
              <w:spacing w:after="0" w:line="240" w:lineRule="auto"/>
              <w:ind w:right="-104"/>
              <w:rPr>
                <w:rFonts w:ascii="Times New Roman" w:eastAsia="Times New Roman" w:hAnsi="Times New Roman" w:cs="Times New Roman"/>
                <w:b/>
                <w:sz w:val="24"/>
                <w:szCs w:val="24"/>
                <w:lang w:eastAsia="ru-RU"/>
              </w:rPr>
            </w:pPr>
          </w:p>
          <w:p w14:paraId="02FDBC37" w14:textId="74A805F3" w:rsidR="00E56E81" w:rsidRDefault="00226665" w:rsidP="00226665">
            <w:pPr>
              <w:spacing w:after="0" w:line="240" w:lineRule="auto"/>
              <w:ind w:right="-104"/>
              <w:rPr>
                <w:rFonts w:ascii="Times New Roman" w:eastAsia="Times New Roman" w:hAnsi="Times New Roman" w:cs="Times New Roman"/>
                <w:b/>
                <w:sz w:val="24"/>
                <w:szCs w:val="24"/>
                <w:lang w:eastAsia="ru-RU"/>
              </w:rPr>
            </w:pPr>
            <w:r w:rsidRPr="00226665">
              <w:rPr>
                <w:rFonts w:ascii="Times New Roman" w:eastAsia="Times New Roman" w:hAnsi="Times New Roman" w:cs="Times New Roman"/>
                <w:b/>
                <w:sz w:val="24"/>
                <w:szCs w:val="24"/>
                <w:lang w:eastAsia="ru-RU"/>
              </w:rPr>
              <w:t>Державне підприємство зовнішньоекономічної діяльності «Укрінтеренерго»</w:t>
            </w:r>
            <w:bookmarkStart w:id="150" w:name="Tobo_adress"/>
          </w:p>
          <w:p w14:paraId="18AA9FB0" w14:textId="64BCEE77" w:rsidR="00AF7422" w:rsidRPr="00366AEA" w:rsidRDefault="00AF7422" w:rsidP="00AF7422">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ЕІС-код: 11XUIE---------M </w:t>
            </w:r>
          </w:p>
          <w:bookmarkEnd w:id="150"/>
          <w:p w14:paraId="21992BCA" w14:textId="77777777" w:rsidR="00D90639" w:rsidRDefault="00D90639" w:rsidP="00226665">
            <w:pPr>
              <w:spacing w:after="0" w:line="240" w:lineRule="auto"/>
              <w:ind w:right="-104"/>
              <w:rPr>
                <w:rFonts w:ascii="Times New Roman" w:eastAsia="Times New Roman" w:hAnsi="Times New Roman" w:cs="Times New Roman"/>
                <w:sz w:val="24"/>
                <w:szCs w:val="24"/>
                <w:lang w:eastAsia="ru-RU"/>
              </w:rPr>
            </w:pPr>
          </w:p>
          <w:p w14:paraId="684C0E56" w14:textId="2442613D" w:rsidR="005C1F96"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Місцезнаходження:</w:t>
            </w:r>
          </w:p>
          <w:p w14:paraId="2C9B26D2" w14:textId="3C124A7E" w:rsidR="00226665" w:rsidRP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04080, м. Київ, вул. Кирилівська,</w:t>
            </w:r>
            <w:r w:rsidR="00525640">
              <w:rPr>
                <w:rFonts w:ascii="Times New Roman" w:eastAsia="Times New Roman" w:hAnsi="Times New Roman" w:cs="Times New Roman"/>
                <w:sz w:val="24"/>
                <w:szCs w:val="24"/>
                <w:lang w:eastAsia="ru-RU"/>
              </w:rPr>
              <w:t xml:space="preserve"> </w:t>
            </w:r>
            <w:r w:rsidRPr="00226665">
              <w:rPr>
                <w:rFonts w:ascii="Times New Roman" w:eastAsia="Times New Roman" w:hAnsi="Times New Roman" w:cs="Times New Roman"/>
                <w:sz w:val="24"/>
                <w:szCs w:val="24"/>
                <w:lang w:eastAsia="ru-RU"/>
              </w:rPr>
              <w:t>85</w:t>
            </w:r>
          </w:p>
          <w:p w14:paraId="4610C9EC" w14:textId="77777777" w:rsidR="005C1F96" w:rsidRDefault="009F771B" w:rsidP="00226665">
            <w:pPr>
              <w:spacing w:after="0" w:line="240"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Поштова адреса</w:t>
            </w:r>
            <w:r w:rsidR="00226665" w:rsidRPr="00226665">
              <w:rPr>
                <w:rFonts w:ascii="Times New Roman" w:eastAsia="Times New Roman" w:hAnsi="Times New Roman" w:cs="Times New Roman"/>
                <w:sz w:val="24"/>
                <w:szCs w:val="24"/>
                <w:lang w:eastAsia="ru-RU"/>
              </w:rPr>
              <w:t>:</w:t>
            </w:r>
          </w:p>
          <w:p w14:paraId="76ACC0E2" w14:textId="6F971172" w:rsid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04080, м. Київ, вул. Кирилівська,</w:t>
            </w:r>
            <w:r w:rsidR="00525640">
              <w:rPr>
                <w:rFonts w:ascii="Times New Roman" w:eastAsia="Times New Roman" w:hAnsi="Times New Roman" w:cs="Times New Roman"/>
                <w:sz w:val="24"/>
                <w:szCs w:val="24"/>
                <w:lang w:eastAsia="ru-RU"/>
              </w:rPr>
              <w:t xml:space="preserve"> </w:t>
            </w:r>
            <w:r w:rsidRPr="00226665">
              <w:rPr>
                <w:rFonts w:ascii="Times New Roman" w:eastAsia="Times New Roman" w:hAnsi="Times New Roman" w:cs="Times New Roman"/>
                <w:sz w:val="24"/>
                <w:szCs w:val="24"/>
                <w:lang w:eastAsia="ru-RU"/>
              </w:rPr>
              <w:t>85</w:t>
            </w:r>
          </w:p>
          <w:p w14:paraId="614F07E6" w14:textId="33334B1A" w:rsidR="009F771B" w:rsidRPr="00366AEA" w:rsidRDefault="009F771B" w:rsidP="009F771B">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тел.: +38 044 206 51 </w:t>
            </w:r>
            <w:r w:rsidR="00525640">
              <w:rPr>
                <w:rFonts w:ascii="Times New Roman" w:eastAsia="Times New Roman" w:hAnsi="Times New Roman" w:cs="Times New Roman"/>
                <w:sz w:val="24"/>
                <w:szCs w:val="24"/>
                <w:lang w:eastAsia="uk-UA"/>
              </w:rPr>
              <w:t>13</w:t>
            </w:r>
            <w:r w:rsidRPr="00366AEA">
              <w:rPr>
                <w:rFonts w:ascii="Times New Roman" w:eastAsia="Times New Roman" w:hAnsi="Times New Roman" w:cs="Times New Roman"/>
                <w:sz w:val="24"/>
                <w:szCs w:val="24"/>
                <w:lang w:eastAsia="uk-UA"/>
              </w:rPr>
              <w:t xml:space="preserve"> </w:t>
            </w:r>
          </w:p>
          <w:p w14:paraId="2FEEF113" w14:textId="7BF94BDE" w:rsidR="009F771B" w:rsidRDefault="009F771B" w:rsidP="009F771B">
            <w:pPr>
              <w:spacing w:after="0" w:line="240" w:lineRule="auto"/>
              <w:rPr>
                <w:rFonts w:ascii="Times New Roman" w:eastAsia="Times New Roman" w:hAnsi="Times New Roman" w:cs="Times New Roman"/>
                <w:sz w:val="24"/>
                <w:szCs w:val="24"/>
                <w:lang w:eastAsia="uk-UA"/>
              </w:rPr>
            </w:pPr>
            <w:proofErr w:type="spellStart"/>
            <w:r w:rsidRPr="00366AEA">
              <w:rPr>
                <w:rFonts w:ascii="Times New Roman" w:eastAsia="Times New Roman" w:hAnsi="Times New Roman" w:cs="Times New Roman"/>
                <w:sz w:val="24"/>
                <w:szCs w:val="24"/>
                <w:lang w:eastAsia="uk-UA"/>
              </w:rPr>
              <w:t>Email</w:t>
            </w:r>
            <w:proofErr w:type="spellEnd"/>
            <w:r w:rsidRPr="00366AEA">
              <w:rPr>
                <w:rFonts w:ascii="Times New Roman" w:eastAsia="Times New Roman" w:hAnsi="Times New Roman" w:cs="Times New Roman"/>
                <w:sz w:val="24"/>
                <w:szCs w:val="24"/>
                <w:lang w:eastAsia="uk-UA"/>
              </w:rPr>
              <w:t xml:space="preserve">: </w:t>
            </w:r>
            <w:hyperlink r:id="rId24" w:history="1">
              <w:r w:rsidR="00AF7422" w:rsidRPr="004B00FD">
                <w:rPr>
                  <w:rStyle w:val="a6"/>
                  <w:rFonts w:ascii="Times New Roman" w:eastAsia="Times New Roman" w:hAnsi="Times New Roman" w:cs="Times New Roman"/>
                  <w:sz w:val="24"/>
                  <w:szCs w:val="24"/>
                  <w:lang w:val="en-US" w:eastAsia="uk-UA"/>
                </w:rPr>
                <w:t>pon</w:t>
              </w:r>
              <w:r w:rsidR="00AF7422" w:rsidRPr="004B00FD">
                <w:rPr>
                  <w:rStyle w:val="a6"/>
                  <w:rFonts w:ascii="Times New Roman" w:eastAsia="Times New Roman" w:hAnsi="Times New Roman" w:cs="Times New Roman"/>
                  <w:sz w:val="24"/>
                  <w:szCs w:val="24"/>
                  <w:lang w:eastAsia="uk-UA"/>
                </w:rPr>
                <w:t>@uie.kiev.ua</w:t>
              </w:r>
            </w:hyperlink>
            <w:r>
              <w:rPr>
                <w:rFonts w:ascii="Times New Roman" w:eastAsia="Times New Roman" w:hAnsi="Times New Roman" w:cs="Times New Roman"/>
                <w:sz w:val="24"/>
                <w:szCs w:val="24"/>
                <w:lang w:eastAsia="uk-UA"/>
              </w:rPr>
              <w:t xml:space="preserve"> </w:t>
            </w:r>
          </w:p>
          <w:p w14:paraId="733020AB" w14:textId="77777777" w:rsidR="00AF7422" w:rsidRPr="00226665" w:rsidRDefault="00AF7422" w:rsidP="00AF7422">
            <w:pPr>
              <w:spacing w:after="0" w:line="240" w:lineRule="auto"/>
              <w:ind w:right="-104"/>
              <w:rPr>
                <w:rFonts w:ascii="Times New Roman" w:eastAsia="Times New Roman" w:hAnsi="Times New Roman" w:cs="Times New Roman"/>
                <w:sz w:val="24"/>
                <w:szCs w:val="24"/>
                <w:lang w:eastAsia="ru-RU"/>
              </w:rPr>
            </w:pPr>
            <w:r w:rsidRPr="00366AEA">
              <w:rPr>
                <w:rFonts w:ascii="Times New Roman" w:eastAsia="Times New Roman" w:hAnsi="Times New Roman" w:cs="Times New Roman"/>
                <w:sz w:val="24"/>
                <w:szCs w:val="24"/>
                <w:lang w:eastAsia="ru-RU"/>
              </w:rPr>
              <w:t>Адреса сайту: www.uie.kiev.ua</w:t>
            </w:r>
          </w:p>
          <w:p w14:paraId="5C70A87E" w14:textId="00E13C78" w:rsid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ЄДРПОУ 19480600</w:t>
            </w:r>
          </w:p>
          <w:p w14:paraId="27BD8B12" w14:textId="77777777" w:rsidR="005C1F96" w:rsidRDefault="005C1F96" w:rsidP="005C1F96">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ІПН: 194806026654 </w:t>
            </w:r>
          </w:p>
          <w:p w14:paraId="00A6AA9C" w14:textId="059E3621" w:rsidR="00E56E81" w:rsidRPr="00226665" w:rsidRDefault="00D90639" w:rsidP="00226665">
            <w:pPr>
              <w:spacing w:after="0" w:line="240"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МФО</w:t>
            </w:r>
            <w:r w:rsidR="00AF7422">
              <w:rPr>
                <w:rFonts w:ascii="Times New Roman" w:eastAsia="Times New Roman" w:hAnsi="Times New Roman" w:cs="Times New Roman"/>
                <w:sz w:val="24"/>
                <w:szCs w:val="24"/>
                <w:lang w:val="ru-RU" w:eastAsia="ru-RU"/>
              </w:rPr>
              <w:t>:</w:t>
            </w:r>
            <w:r w:rsidR="00E56E81" w:rsidRPr="00226665">
              <w:rPr>
                <w:rFonts w:ascii="Times New Roman" w:eastAsia="Times New Roman" w:hAnsi="Times New Roman" w:cs="Times New Roman"/>
                <w:sz w:val="24"/>
                <w:szCs w:val="24"/>
                <w:lang w:eastAsia="ru-RU"/>
              </w:rPr>
              <w:t xml:space="preserve"> </w:t>
            </w:r>
            <w:r w:rsidR="00AF7422" w:rsidRPr="00AF7422">
              <w:rPr>
                <w:rFonts w:ascii="Times New Roman" w:eastAsia="Times New Roman" w:hAnsi="Times New Roman" w:cs="Times New Roman"/>
                <w:b/>
                <w:sz w:val="24"/>
                <w:szCs w:val="24"/>
                <w:lang w:eastAsia="ru-RU"/>
              </w:rPr>
              <w:t>322669</w:t>
            </w:r>
          </w:p>
          <w:p w14:paraId="47F28F4A" w14:textId="3F6FDF87" w:rsidR="005C1F96" w:rsidRPr="003E2436" w:rsidRDefault="009F771B" w:rsidP="005C1F96">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4"/>
                <w:szCs w:val="24"/>
                <w:lang w:eastAsia="ru-RU"/>
              </w:rPr>
              <w:t>п</w:t>
            </w:r>
            <w:r w:rsidR="00E56E81" w:rsidRPr="00226665">
              <w:rPr>
                <w:rFonts w:ascii="Times New Roman" w:eastAsia="Times New Roman" w:hAnsi="Times New Roman" w:cs="Times New Roman"/>
                <w:sz w:val="24"/>
                <w:szCs w:val="24"/>
                <w:lang w:eastAsia="ru-RU"/>
              </w:rPr>
              <w:t xml:space="preserve">/р </w:t>
            </w:r>
            <w:r w:rsidR="005C1F96">
              <w:rPr>
                <w:rFonts w:ascii="Times New Roman" w:eastAsia="Times New Roman" w:hAnsi="Times New Roman" w:cs="Times New Roman"/>
                <w:sz w:val="24"/>
                <w:szCs w:val="24"/>
                <w:lang w:eastAsia="ru-RU"/>
              </w:rPr>
              <w:t xml:space="preserve">із спеціальним режимом використання </w:t>
            </w:r>
            <w:r w:rsidR="00E56E81" w:rsidRPr="00226665">
              <w:rPr>
                <w:rFonts w:ascii="Times New Roman" w:eastAsia="Times New Roman" w:hAnsi="Times New Roman" w:cs="Times New Roman"/>
                <w:sz w:val="24"/>
                <w:szCs w:val="24"/>
                <w:lang w:eastAsia="ru-RU"/>
              </w:rPr>
              <w:t>№</w:t>
            </w:r>
            <w:r w:rsidR="005C1F96">
              <w:rPr>
                <w:rFonts w:ascii="Times New Roman" w:eastAsia="Times New Roman" w:hAnsi="Times New Roman" w:cs="Times New Roman"/>
                <w:sz w:val="24"/>
                <w:szCs w:val="24"/>
                <w:lang w:eastAsia="ru-RU"/>
              </w:rPr>
              <w:t xml:space="preserve"> </w:t>
            </w:r>
            <w:r w:rsidR="005C1F96" w:rsidRPr="00584CC3">
              <w:rPr>
                <w:rFonts w:ascii="Times New Roman" w:hAnsi="Times New Roman" w:cs="Times New Roman"/>
                <w:b/>
                <w:sz w:val="26"/>
                <w:szCs w:val="26"/>
              </w:rPr>
              <w:t>26038300011485</w:t>
            </w:r>
          </w:p>
          <w:p w14:paraId="2DB7FEB1" w14:textId="77777777" w:rsidR="007F1AA1" w:rsidRDefault="009F771B" w:rsidP="00226665">
            <w:pPr>
              <w:spacing w:after="0" w:line="240" w:lineRule="auto"/>
              <w:ind w:right="-104"/>
              <w:rPr>
                <w:rFonts w:ascii="Times New Roman" w:hAnsi="Times New Roman" w:cs="Times New Roman"/>
                <w:b/>
                <w:sz w:val="26"/>
                <w:szCs w:val="26"/>
              </w:rPr>
            </w:pPr>
            <w:r>
              <w:rPr>
                <w:rFonts w:ascii="Times New Roman" w:eastAsia="Times New Roman" w:hAnsi="Times New Roman" w:cs="Times New Roman"/>
                <w:sz w:val="24"/>
                <w:szCs w:val="24"/>
                <w:lang w:eastAsia="ru-RU"/>
              </w:rPr>
              <w:t>в</w:t>
            </w:r>
            <w:r w:rsidR="005C1F96" w:rsidRPr="00584CC3">
              <w:rPr>
                <w:rFonts w:ascii="Times New Roman" w:hAnsi="Times New Roman" w:cs="Times New Roman"/>
                <w:b/>
                <w:sz w:val="26"/>
                <w:szCs w:val="26"/>
              </w:rPr>
              <w:t xml:space="preserve"> ТВБВ №10026/0104 філії-Головного управління по м</w:t>
            </w:r>
            <w:r w:rsidR="005C1F96" w:rsidRPr="00D90639">
              <w:rPr>
                <w:rFonts w:ascii="Times New Roman" w:hAnsi="Times New Roman" w:cs="Times New Roman"/>
                <w:b/>
                <w:sz w:val="26"/>
                <w:szCs w:val="26"/>
              </w:rPr>
              <w:t>. Ки</w:t>
            </w:r>
            <w:r w:rsidR="00AF7422" w:rsidRPr="00D90639">
              <w:rPr>
                <w:rFonts w:ascii="Times New Roman" w:hAnsi="Times New Roman" w:cs="Times New Roman"/>
                <w:b/>
                <w:sz w:val="26"/>
                <w:szCs w:val="26"/>
              </w:rPr>
              <w:t>є</w:t>
            </w:r>
            <w:r w:rsidR="005C1F96" w:rsidRPr="00D90639">
              <w:rPr>
                <w:rFonts w:ascii="Times New Roman" w:hAnsi="Times New Roman" w:cs="Times New Roman"/>
                <w:b/>
                <w:sz w:val="26"/>
                <w:szCs w:val="26"/>
              </w:rPr>
              <w:t>ву та Київській</w:t>
            </w:r>
            <w:r w:rsidR="005C1F96" w:rsidRPr="00584CC3">
              <w:rPr>
                <w:rFonts w:ascii="Times New Roman" w:hAnsi="Times New Roman" w:cs="Times New Roman"/>
                <w:b/>
                <w:sz w:val="26"/>
                <w:szCs w:val="26"/>
              </w:rPr>
              <w:t xml:space="preserve"> області АТ "Ощадбанк"</w:t>
            </w:r>
          </w:p>
          <w:p w14:paraId="6BD06AC7" w14:textId="77777777" w:rsidR="007F1AA1" w:rsidRDefault="007F1AA1" w:rsidP="00226665">
            <w:pPr>
              <w:spacing w:after="0" w:line="240" w:lineRule="auto"/>
              <w:ind w:right="-104"/>
              <w:rPr>
                <w:rFonts w:ascii="Times New Roman" w:eastAsia="Times New Roman" w:hAnsi="Times New Roman" w:cs="Times New Roman"/>
                <w:sz w:val="24"/>
                <w:szCs w:val="24"/>
                <w:lang w:eastAsia="ru-RU"/>
              </w:rPr>
            </w:pPr>
          </w:p>
          <w:p w14:paraId="3788D5B6" w14:textId="5524E545" w:rsidR="00E56E81" w:rsidRPr="007F1AA1" w:rsidRDefault="007F1AA1" w:rsidP="00226665">
            <w:pPr>
              <w:spacing w:after="0" w:line="240" w:lineRule="auto"/>
              <w:ind w:right="-104"/>
              <w:rPr>
                <w:rFonts w:ascii="Times New Roman" w:eastAsia="Times New Roman" w:hAnsi="Times New Roman" w:cs="Times New Roman"/>
                <w:sz w:val="24"/>
                <w:szCs w:val="24"/>
                <w:lang w:eastAsia="ru-RU"/>
              </w:rPr>
            </w:pPr>
            <w:r w:rsidRPr="007F1AA1">
              <w:rPr>
                <w:rFonts w:ascii="Times New Roman" w:eastAsia="Times New Roman" w:hAnsi="Times New Roman" w:cs="Times New Roman"/>
                <w:bCs/>
                <w:sz w:val="24"/>
                <w:szCs w:val="24"/>
                <w:lang w:eastAsia="ru-RU"/>
              </w:rPr>
              <w:t>Платник податку на прибуток на загальних умовах</w:t>
            </w:r>
          </w:p>
          <w:p w14:paraId="177B6E44" w14:textId="77777777" w:rsidR="00E56E81" w:rsidRPr="00226665" w:rsidRDefault="00E56E81" w:rsidP="00226665">
            <w:pPr>
              <w:spacing w:after="0" w:line="240" w:lineRule="auto"/>
              <w:ind w:right="-104" w:firstLine="720"/>
              <w:jc w:val="center"/>
              <w:rPr>
                <w:rFonts w:ascii="Times New Roman" w:eastAsia="Times New Roman" w:hAnsi="Times New Roman" w:cs="Times New Roman"/>
                <w:sz w:val="24"/>
                <w:szCs w:val="24"/>
                <w:lang w:eastAsia="ru-RU"/>
              </w:rPr>
            </w:pPr>
          </w:p>
          <w:p w14:paraId="62C67D74" w14:textId="77777777" w:rsidR="008B4266" w:rsidRDefault="008B4266" w:rsidP="008B4266">
            <w:pPr>
              <w:tabs>
                <w:tab w:val="left" w:pos="1545"/>
              </w:tabs>
              <w:spacing w:after="0" w:line="240" w:lineRule="auto"/>
              <w:ind w:right="-104"/>
              <w:rPr>
                <w:rFonts w:ascii="Times New Roman" w:hAnsi="Times New Roman" w:cs="Times New Roman"/>
                <w:sz w:val="24"/>
              </w:rPr>
            </w:pPr>
            <w:bookmarkStart w:id="151" w:name="_Hlk536093355"/>
            <w:r w:rsidRPr="008B4266">
              <w:rPr>
                <w:rFonts w:ascii="Times New Roman" w:hAnsi="Times New Roman" w:cs="Times New Roman"/>
                <w:sz w:val="24"/>
              </w:rPr>
              <w:t>З</w:t>
            </w:r>
            <w:r w:rsidRPr="008B4266">
              <w:rPr>
                <w:rFonts w:ascii="Times New Roman" w:hAnsi="Times New Roman" w:cs="Times New Roman"/>
                <w:sz w:val="24"/>
              </w:rPr>
              <w:t xml:space="preserve">аступник директора з питань функціонування постачальника </w:t>
            </w:r>
          </w:p>
          <w:p w14:paraId="0A250340" w14:textId="258E6507" w:rsidR="008B4266" w:rsidRPr="008B4266" w:rsidRDefault="008B4266" w:rsidP="008B4266">
            <w:pPr>
              <w:tabs>
                <w:tab w:val="left" w:pos="1545"/>
              </w:tabs>
              <w:spacing w:after="0" w:line="240" w:lineRule="auto"/>
              <w:ind w:right="-104"/>
              <w:rPr>
                <w:rFonts w:ascii="Times New Roman" w:hAnsi="Times New Roman" w:cs="Times New Roman"/>
                <w:sz w:val="24"/>
              </w:rPr>
            </w:pPr>
            <w:r>
              <w:rPr>
                <w:rFonts w:ascii="Times New Roman" w:hAnsi="Times New Roman" w:cs="Times New Roman"/>
                <w:sz w:val="24"/>
              </w:rPr>
              <w:t>«</w:t>
            </w:r>
            <w:r w:rsidRPr="008B4266">
              <w:rPr>
                <w:rFonts w:ascii="Times New Roman" w:hAnsi="Times New Roman" w:cs="Times New Roman"/>
                <w:sz w:val="24"/>
              </w:rPr>
              <w:t>останньої надії»</w:t>
            </w:r>
          </w:p>
          <w:p w14:paraId="010E0EFF" w14:textId="77777777" w:rsidR="008B4266" w:rsidRDefault="008B4266" w:rsidP="008B4266">
            <w:pPr>
              <w:tabs>
                <w:tab w:val="left" w:pos="1545"/>
              </w:tabs>
              <w:spacing w:after="0" w:line="240" w:lineRule="auto"/>
              <w:ind w:right="-104"/>
              <w:rPr>
                <w:rFonts w:ascii="Times New Roman" w:hAnsi="Times New Roman" w:cs="Times New Roman"/>
                <w:sz w:val="24"/>
              </w:rPr>
            </w:pPr>
          </w:p>
          <w:p w14:paraId="69845ADD" w14:textId="77777777" w:rsidR="008B4266" w:rsidRPr="008B4266" w:rsidRDefault="00E56E81" w:rsidP="008B4266">
            <w:pPr>
              <w:tabs>
                <w:tab w:val="left" w:pos="1545"/>
              </w:tabs>
              <w:spacing w:after="0" w:line="240" w:lineRule="auto"/>
              <w:ind w:right="-104"/>
              <w:rPr>
                <w:rFonts w:ascii="Times New Roman" w:eastAsia="Times New Roman" w:hAnsi="Times New Roman" w:cs="Times New Roman"/>
                <w:sz w:val="28"/>
                <w:szCs w:val="24"/>
                <w:lang w:eastAsia="ru-RU"/>
              </w:rPr>
            </w:pPr>
            <w:r w:rsidRPr="00226665">
              <w:rPr>
                <w:rFonts w:ascii="Times New Roman" w:eastAsia="Times New Roman" w:hAnsi="Times New Roman" w:cs="Times New Roman"/>
                <w:sz w:val="24"/>
                <w:szCs w:val="24"/>
                <w:lang w:eastAsia="ru-RU"/>
              </w:rPr>
              <w:t>_____________</w:t>
            </w:r>
            <w:r w:rsidR="008B4266">
              <w:rPr>
                <w:rFonts w:ascii="Times New Roman" w:eastAsia="Times New Roman" w:hAnsi="Times New Roman" w:cs="Times New Roman"/>
                <w:sz w:val="24"/>
                <w:szCs w:val="24"/>
                <w:lang w:eastAsia="ru-RU"/>
              </w:rPr>
              <w:t xml:space="preserve"> </w:t>
            </w:r>
            <w:r w:rsidR="008B4266" w:rsidRPr="008B4266">
              <w:rPr>
                <w:rFonts w:ascii="Times New Roman" w:hAnsi="Times New Roman" w:cs="Times New Roman"/>
                <w:sz w:val="24"/>
              </w:rPr>
              <w:t>Мануйленко О.В</w:t>
            </w:r>
          </w:p>
          <w:p w14:paraId="746D0477" w14:textId="34F0F8EE" w:rsidR="00E56E81" w:rsidRPr="008B4266" w:rsidRDefault="00E56E81" w:rsidP="008B4266">
            <w:pPr>
              <w:tabs>
                <w:tab w:val="left" w:pos="1545"/>
              </w:tabs>
              <w:spacing w:after="0" w:line="240" w:lineRule="auto"/>
              <w:ind w:right="-104"/>
              <w:rPr>
                <w:rFonts w:ascii="Times New Roman" w:eastAsia="Times New Roman" w:hAnsi="Times New Roman" w:cs="Times New Roman"/>
                <w:sz w:val="20"/>
                <w:szCs w:val="20"/>
                <w:lang w:eastAsia="ru-RU"/>
              </w:rPr>
            </w:pPr>
            <w:r w:rsidRPr="008B4266">
              <w:rPr>
                <w:rFonts w:ascii="Times New Roman" w:eastAsia="Times New Roman" w:hAnsi="Times New Roman" w:cs="Times New Roman"/>
                <w:sz w:val="20"/>
                <w:szCs w:val="20"/>
                <w:lang w:eastAsia="ru-RU"/>
              </w:rPr>
              <w:t>МП (підпис)</w:t>
            </w:r>
            <w:bookmarkEnd w:id="151"/>
          </w:p>
        </w:tc>
        <w:tc>
          <w:tcPr>
            <w:tcW w:w="5184" w:type="dxa"/>
          </w:tcPr>
          <w:p w14:paraId="3A157737" w14:textId="50C12AC7" w:rsidR="00226665" w:rsidRPr="00226665" w:rsidRDefault="00226665"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b/>
                <w:sz w:val="24"/>
                <w:szCs w:val="24"/>
                <w:lang w:eastAsia="ru-RU"/>
              </w:rPr>
            </w:pPr>
            <w:r w:rsidRPr="00226665">
              <w:rPr>
                <w:rFonts w:ascii="Times New Roman" w:eastAsia="Times New Roman" w:hAnsi="Times New Roman" w:cs="Times New Roman"/>
                <w:b/>
                <w:sz w:val="24"/>
                <w:szCs w:val="24"/>
                <w:lang w:eastAsia="ru-RU"/>
              </w:rPr>
              <w:t>СПОЖИВАЧ:</w:t>
            </w:r>
          </w:p>
          <w:p w14:paraId="648B5823" w14:textId="77777777" w:rsidR="00226665" w:rsidRDefault="00226665"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sz w:val="24"/>
                <w:szCs w:val="24"/>
                <w:lang w:eastAsia="ru-RU"/>
              </w:rPr>
            </w:pPr>
          </w:p>
          <w:p w14:paraId="15514DC8" w14:textId="49F69F96" w:rsidR="00E56E81"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r w:rsidR="005C1F96">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w:t>
            </w:r>
          </w:p>
          <w:p w14:paraId="0E412558" w14:textId="73777CAB" w:rsidR="00226665"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sidR="005C1F9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005C1F96">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p>
          <w:p w14:paraId="3250C624" w14:textId="37BFC970" w:rsidR="00226665"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r w:rsidR="005C1F96">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w:t>
            </w:r>
          </w:p>
          <w:p w14:paraId="539FB1DE" w14:textId="5810710F" w:rsidR="00D90639" w:rsidRPr="00D90639" w:rsidRDefault="00D90639"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14:paraId="6B21B191" w14:textId="77777777" w:rsidR="00E56E81" w:rsidRPr="00226665" w:rsidRDefault="00E56E81"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sz w:val="24"/>
                <w:szCs w:val="24"/>
                <w:lang w:eastAsia="ru-RU"/>
              </w:rPr>
            </w:pPr>
          </w:p>
          <w:p w14:paraId="2A2FF86C" w14:textId="0C31BAEE" w:rsidR="00E56E81" w:rsidRDefault="00E56E81" w:rsidP="009F771B">
            <w:pPr>
              <w:spacing w:after="0" w:line="240" w:lineRule="auto"/>
              <w:ind w:left="317"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 xml:space="preserve">Місцезнаходження: </w:t>
            </w:r>
          </w:p>
          <w:p w14:paraId="29B0CE4A" w14:textId="7EE6A48D" w:rsidR="005C1F96" w:rsidRPr="00226665" w:rsidRDefault="005C1F96" w:rsidP="009F771B">
            <w:pPr>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14:paraId="51C874B5" w14:textId="55CF06D4" w:rsidR="00E56E81" w:rsidRDefault="009F771B"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Поштова адреса</w:t>
            </w:r>
            <w:r w:rsidR="00E56E81" w:rsidRPr="00226665">
              <w:rPr>
                <w:rFonts w:ascii="Times New Roman" w:eastAsia="Times New Roman" w:hAnsi="Times New Roman" w:cs="Times New Roman"/>
                <w:sz w:val="24"/>
                <w:szCs w:val="24"/>
                <w:lang w:eastAsia="ru-RU"/>
              </w:rPr>
              <w:t xml:space="preserve">: </w:t>
            </w:r>
          </w:p>
          <w:p w14:paraId="327BC8D4" w14:textId="51D43A57" w:rsidR="005C1F96" w:rsidRDefault="005C1F96"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14:paraId="1F5D18F2" w14:textId="59EEC0A5" w:rsidR="009F771B" w:rsidRPr="00366AEA" w:rsidRDefault="009F771B" w:rsidP="009F771B">
            <w:pPr>
              <w:spacing w:after="0" w:line="240" w:lineRule="auto"/>
              <w:ind w:left="317"/>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тел.: +38 </w:t>
            </w:r>
            <w:r>
              <w:rPr>
                <w:rFonts w:ascii="Times New Roman" w:eastAsia="Times New Roman" w:hAnsi="Times New Roman" w:cs="Times New Roman"/>
                <w:sz w:val="24"/>
                <w:szCs w:val="24"/>
                <w:lang w:eastAsia="uk-UA"/>
              </w:rPr>
              <w:t>_______________</w:t>
            </w:r>
            <w:r w:rsidR="005C1F96">
              <w:rPr>
                <w:rFonts w:ascii="Times New Roman" w:eastAsia="Times New Roman" w:hAnsi="Times New Roman" w:cs="Times New Roman"/>
                <w:sz w:val="24"/>
                <w:szCs w:val="24"/>
                <w:lang w:eastAsia="uk-UA"/>
              </w:rPr>
              <w:t>____</w:t>
            </w:r>
            <w:r>
              <w:rPr>
                <w:rFonts w:ascii="Times New Roman" w:eastAsia="Times New Roman" w:hAnsi="Times New Roman" w:cs="Times New Roman"/>
                <w:sz w:val="24"/>
                <w:szCs w:val="24"/>
                <w:lang w:eastAsia="uk-UA"/>
              </w:rPr>
              <w:t>___________</w:t>
            </w:r>
            <w:r w:rsidRPr="00366AEA">
              <w:rPr>
                <w:rFonts w:ascii="Times New Roman" w:eastAsia="Times New Roman" w:hAnsi="Times New Roman" w:cs="Times New Roman"/>
                <w:sz w:val="24"/>
                <w:szCs w:val="24"/>
                <w:lang w:eastAsia="uk-UA"/>
              </w:rPr>
              <w:t xml:space="preserve"> </w:t>
            </w:r>
          </w:p>
          <w:p w14:paraId="5192B2D6" w14:textId="0F68AE51" w:rsidR="009F771B" w:rsidRPr="006F71BE" w:rsidRDefault="009F771B" w:rsidP="009F771B">
            <w:pPr>
              <w:spacing w:after="0" w:line="240" w:lineRule="auto"/>
              <w:ind w:left="317"/>
              <w:rPr>
                <w:rFonts w:ascii="Times New Roman" w:eastAsia="Times New Roman" w:hAnsi="Times New Roman" w:cs="Times New Roman"/>
                <w:sz w:val="24"/>
                <w:szCs w:val="24"/>
                <w:u w:val="single"/>
                <w:lang w:eastAsia="uk-UA"/>
              </w:rPr>
            </w:pPr>
            <w:proofErr w:type="spellStart"/>
            <w:r w:rsidRPr="00366AEA">
              <w:rPr>
                <w:rFonts w:ascii="Times New Roman" w:eastAsia="Times New Roman" w:hAnsi="Times New Roman" w:cs="Times New Roman"/>
                <w:sz w:val="24"/>
                <w:szCs w:val="24"/>
                <w:lang w:eastAsia="uk-UA"/>
              </w:rPr>
              <w:t>Email</w:t>
            </w:r>
            <w:proofErr w:type="spellEnd"/>
            <w:r w:rsidRPr="00366AEA">
              <w:rPr>
                <w:rFonts w:ascii="Times New Roman" w:eastAsia="Times New Roman" w:hAnsi="Times New Roman" w:cs="Times New Roman"/>
                <w:sz w:val="24"/>
                <w:szCs w:val="24"/>
                <w:lang w:eastAsia="uk-UA"/>
              </w:rPr>
              <w:t xml:space="preserve">: </w:t>
            </w:r>
            <w:r w:rsidR="00AF7422" w:rsidRPr="00D90639">
              <w:rPr>
                <w:rFonts w:ascii="Times New Roman" w:eastAsia="Times New Roman" w:hAnsi="Times New Roman" w:cs="Times New Roman"/>
                <w:sz w:val="24"/>
                <w:szCs w:val="24"/>
                <w:lang w:eastAsia="uk-UA"/>
              </w:rPr>
              <w:t>__</w:t>
            </w:r>
            <w:r w:rsidR="00AF7422" w:rsidRPr="006F71BE">
              <w:rPr>
                <w:rFonts w:ascii="Times New Roman" w:eastAsia="Times New Roman" w:hAnsi="Times New Roman" w:cs="Times New Roman"/>
                <w:sz w:val="24"/>
                <w:szCs w:val="24"/>
                <w:lang w:eastAsia="uk-UA"/>
              </w:rPr>
              <w:t>_</w:t>
            </w:r>
            <w:r w:rsidR="00AF7422" w:rsidRPr="00D90639">
              <w:rPr>
                <w:rFonts w:ascii="Times New Roman" w:eastAsia="Times New Roman" w:hAnsi="Times New Roman" w:cs="Times New Roman"/>
                <w:sz w:val="24"/>
                <w:szCs w:val="24"/>
                <w:lang w:eastAsia="uk-UA"/>
              </w:rPr>
              <w:t>_</w:t>
            </w:r>
            <w:r w:rsidR="00D90639" w:rsidRPr="006F71BE">
              <w:rPr>
                <w:rFonts w:ascii="Times New Roman" w:eastAsia="Times New Roman" w:hAnsi="Times New Roman" w:cs="Times New Roman"/>
                <w:sz w:val="24"/>
                <w:szCs w:val="24"/>
                <w:lang w:eastAsia="uk-UA"/>
              </w:rPr>
              <w:t>____________________________</w:t>
            </w:r>
          </w:p>
          <w:p w14:paraId="45179B58" w14:textId="77777777" w:rsidR="00AF7422" w:rsidRDefault="00AF7422" w:rsidP="00226665">
            <w:pPr>
              <w:spacing w:after="0" w:line="240" w:lineRule="auto"/>
              <w:ind w:right="-104" w:firstLine="317"/>
              <w:rPr>
                <w:rFonts w:ascii="Times New Roman" w:eastAsia="Times New Roman" w:hAnsi="Times New Roman" w:cs="Times New Roman"/>
                <w:sz w:val="24"/>
                <w:szCs w:val="24"/>
                <w:lang w:eastAsia="ru-RU"/>
              </w:rPr>
            </w:pPr>
          </w:p>
          <w:p w14:paraId="12322FF4" w14:textId="0ACF12F9" w:rsidR="00E56E81" w:rsidRDefault="009F771B"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ЄДРПОУ_____</w:t>
            </w:r>
            <w:r w:rsidR="005C1F96">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w:t>
            </w:r>
          </w:p>
          <w:p w14:paraId="798BCF17" w14:textId="52A41983" w:rsidR="005C1F96" w:rsidRPr="00226665" w:rsidRDefault="005C1F96"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ІПН:__________________________________</w:t>
            </w:r>
          </w:p>
          <w:p w14:paraId="36B21D28" w14:textId="177C188D" w:rsidR="009F771B" w:rsidRPr="00226665" w:rsidRDefault="00D90639" w:rsidP="009F771B">
            <w:pPr>
              <w:spacing w:after="0" w:line="240" w:lineRule="auto"/>
              <w:ind w:left="317" w:right="-104"/>
              <w:rPr>
                <w:rFonts w:ascii="Times New Roman" w:eastAsia="Times New Roman" w:hAnsi="Times New Roman" w:cs="Times New Roman"/>
                <w:sz w:val="24"/>
                <w:szCs w:val="24"/>
                <w:lang w:eastAsia="ru-RU"/>
              </w:rPr>
            </w:pPr>
            <w:r w:rsidRPr="006F71BE">
              <w:rPr>
                <w:rFonts w:ascii="Times New Roman" w:eastAsia="Times New Roman" w:hAnsi="Times New Roman" w:cs="Times New Roman"/>
                <w:sz w:val="24"/>
                <w:szCs w:val="24"/>
                <w:lang w:eastAsia="ru-RU"/>
              </w:rPr>
              <w:t>МФО:</w:t>
            </w:r>
            <w:r w:rsidR="009F771B" w:rsidRPr="00226665">
              <w:rPr>
                <w:rFonts w:ascii="Times New Roman" w:eastAsia="Times New Roman" w:hAnsi="Times New Roman" w:cs="Times New Roman"/>
                <w:sz w:val="24"/>
                <w:szCs w:val="24"/>
                <w:lang w:eastAsia="ru-RU"/>
              </w:rPr>
              <w:t xml:space="preserve"> </w:t>
            </w:r>
            <w:r w:rsidR="009F771B">
              <w:rPr>
                <w:rFonts w:ascii="Times New Roman" w:eastAsia="Times New Roman" w:hAnsi="Times New Roman" w:cs="Times New Roman"/>
                <w:sz w:val="24"/>
                <w:szCs w:val="24"/>
                <w:lang w:eastAsia="ru-RU"/>
              </w:rPr>
              <w:t>___</w:t>
            </w:r>
            <w:r w:rsidR="005C1F96">
              <w:rPr>
                <w:rFonts w:ascii="Times New Roman" w:eastAsia="Times New Roman" w:hAnsi="Times New Roman" w:cs="Times New Roman"/>
                <w:sz w:val="24"/>
                <w:szCs w:val="24"/>
                <w:lang w:eastAsia="ru-RU"/>
              </w:rPr>
              <w:t>_____________</w:t>
            </w:r>
            <w:r w:rsidRPr="006F71BE">
              <w:rPr>
                <w:rFonts w:ascii="Times New Roman" w:eastAsia="Times New Roman" w:hAnsi="Times New Roman" w:cs="Times New Roman"/>
                <w:sz w:val="24"/>
                <w:szCs w:val="24"/>
                <w:lang w:eastAsia="ru-RU"/>
              </w:rPr>
              <w:t>____</w:t>
            </w:r>
            <w:r w:rsidR="005C1F96">
              <w:rPr>
                <w:rFonts w:ascii="Times New Roman" w:eastAsia="Times New Roman" w:hAnsi="Times New Roman" w:cs="Times New Roman"/>
                <w:sz w:val="24"/>
                <w:szCs w:val="24"/>
                <w:lang w:eastAsia="ru-RU"/>
              </w:rPr>
              <w:t>__________</w:t>
            </w:r>
            <w:r w:rsidR="009F771B">
              <w:rPr>
                <w:rFonts w:ascii="Times New Roman" w:eastAsia="Times New Roman" w:hAnsi="Times New Roman" w:cs="Times New Roman"/>
                <w:sz w:val="24"/>
                <w:szCs w:val="24"/>
                <w:lang w:eastAsia="ru-RU"/>
              </w:rPr>
              <w:t>__</w:t>
            </w:r>
          </w:p>
          <w:p w14:paraId="6A155C20" w14:textId="77777777" w:rsidR="009F771B" w:rsidRDefault="009F771B" w:rsidP="009F771B">
            <w:pPr>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26665">
              <w:rPr>
                <w:rFonts w:ascii="Times New Roman" w:eastAsia="Times New Roman" w:hAnsi="Times New Roman" w:cs="Times New Roman"/>
                <w:sz w:val="24"/>
                <w:szCs w:val="24"/>
                <w:lang w:eastAsia="ru-RU"/>
              </w:rPr>
              <w:t>/р №</w:t>
            </w:r>
            <w:r>
              <w:rPr>
                <w:rFonts w:ascii="Times New Roman" w:eastAsia="Times New Roman" w:hAnsi="Times New Roman" w:cs="Times New Roman"/>
                <w:sz w:val="24"/>
                <w:szCs w:val="24"/>
                <w:lang w:eastAsia="ru-RU"/>
              </w:rPr>
              <w:t>_________________________________</w:t>
            </w:r>
          </w:p>
          <w:p w14:paraId="48449294" w14:textId="753A9C78" w:rsidR="009F771B" w:rsidRDefault="009F771B" w:rsidP="009F771B">
            <w:pPr>
              <w:spacing w:after="0" w:line="240" w:lineRule="auto"/>
              <w:ind w:left="601" w:right="-10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в_____________________________________</w:t>
            </w:r>
          </w:p>
          <w:p w14:paraId="6491A386" w14:textId="0F341AE3" w:rsidR="009F771B"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w:t>
            </w:r>
          </w:p>
          <w:p w14:paraId="5CF821C6" w14:textId="2F5D2ADE" w:rsidR="00D90639" w:rsidRPr="00D90639"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w:t>
            </w:r>
          </w:p>
          <w:p w14:paraId="423B3627" w14:textId="3FED8E62" w:rsidR="009F771B" w:rsidRPr="00D90639"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_______________________________________</w:t>
            </w:r>
          </w:p>
          <w:p w14:paraId="7A2AAA1A" w14:textId="77777777" w:rsidR="005C1F96" w:rsidRDefault="005C1F96" w:rsidP="009F771B">
            <w:pPr>
              <w:spacing w:after="0" w:line="240" w:lineRule="auto"/>
              <w:ind w:left="601" w:right="-104" w:hanging="284"/>
              <w:rPr>
                <w:rFonts w:ascii="Times New Roman" w:eastAsia="Times New Roman" w:hAnsi="Times New Roman" w:cs="Times New Roman"/>
                <w:sz w:val="24"/>
                <w:szCs w:val="24"/>
                <w:lang w:eastAsia="ru-RU"/>
              </w:rPr>
            </w:pPr>
          </w:p>
          <w:p w14:paraId="23431218" w14:textId="24098DEC" w:rsidR="005C1F96" w:rsidRDefault="007F1AA1" w:rsidP="009F771B">
            <w:pPr>
              <w:spacing w:after="0" w:line="240" w:lineRule="auto"/>
              <w:ind w:left="601" w:right="-104" w:hanging="284"/>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_____________________________</w:t>
            </w:r>
          </w:p>
          <w:p w14:paraId="1D9649C3" w14:textId="67983972" w:rsidR="007F1AA1" w:rsidRPr="007F1AA1" w:rsidRDefault="007F1AA1" w:rsidP="009F771B">
            <w:pPr>
              <w:spacing w:after="0" w:line="240" w:lineRule="auto"/>
              <w:ind w:left="601" w:right="-104" w:hanging="284"/>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_____________________________</w:t>
            </w:r>
          </w:p>
          <w:p w14:paraId="1C01D509" w14:textId="77777777" w:rsidR="007F1AA1" w:rsidRDefault="007F1AA1" w:rsidP="009F771B">
            <w:pPr>
              <w:spacing w:after="0" w:line="240" w:lineRule="auto"/>
              <w:ind w:left="601" w:right="-104" w:hanging="284"/>
              <w:rPr>
                <w:rFonts w:ascii="Times New Roman" w:eastAsia="Times New Roman" w:hAnsi="Times New Roman" w:cs="Times New Roman"/>
                <w:b/>
                <w:sz w:val="24"/>
                <w:szCs w:val="24"/>
                <w:lang w:eastAsia="ru-RU"/>
              </w:rPr>
            </w:pPr>
          </w:p>
          <w:p w14:paraId="759751EE" w14:textId="10AB533E" w:rsidR="00E56E81" w:rsidRDefault="00E56E81" w:rsidP="00226665">
            <w:pPr>
              <w:tabs>
                <w:tab w:val="left" w:pos="345"/>
              </w:tabs>
              <w:spacing w:after="0" w:line="240" w:lineRule="auto"/>
              <w:ind w:right="-104"/>
              <w:rPr>
                <w:rFonts w:ascii="Times New Roman" w:eastAsia="Times New Roman" w:hAnsi="Times New Roman" w:cs="Times New Roman"/>
                <w:b/>
                <w:sz w:val="24"/>
                <w:szCs w:val="24"/>
                <w:lang w:eastAsia="ru-RU"/>
              </w:rPr>
            </w:pPr>
          </w:p>
          <w:p w14:paraId="2DFFD880" w14:textId="089F4C5F" w:rsidR="005C1F96" w:rsidRDefault="005C1F96" w:rsidP="00226665">
            <w:pPr>
              <w:tabs>
                <w:tab w:val="left" w:pos="345"/>
              </w:tabs>
              <w:spacing w:after="0" w:line="240" w:lineRule="auto"/>
              <w:ind w:right="-104"/>
              <w:rPr>
                <w:rFonts w:ascii="Times New Roman" w:eastAsia="Times New Roman" w:hAnsi="Times New Roman" w:cs="Times New Roman"/>
                <w:sz w:val="24"/>
                <w:szCs w:val="24"/>
                <w:lang w:eastAsia="ru-RU"/>
              </w:rPr>
            </w:pPr>
          </w:p>
          <w:p w14:paraId="62417DFA" w14:textId="77777777" w:rsidR="007F1AA1" w:rsidRPr="007F1AA1" w:rsidRDefault="007F1AA1" w:rsidP="00226665">
            <w:pPr>
              <w:tabs>
                <w:tab w:val="left" w:pos="345"/>
              </w:tabs>
              <w:spacing w:after="0" w:line="240" w:lineRule="auto"/>
              <w:ind w:right="-104"/>
              <w:rPr>
                <w:rFonts w:ascii="Times New Roman" w:eastAsia="Times New Roman" w:hAnsi="Times New Roman" w:cs="Times New Roman"/>
                <w:sz w:val="16"/>
                <w:szCs w:val="16"/>
                <w:lang w:eastAsia="ru-RU"/>
              </w:rPr>
            </w:pPr>
          </w:p>
          <w:p w14:paraId="56C46094" w14:textId="77777777" w:rsidR="00D90639" w:rsidRPr="00226665" w:rsidRDefault="00D90639" w:rsidP="00226665">
            <w:pPr>
              <w:tabs>
                <w:tab w:val="left" w:pos="345"/>
              </w:tabs>
              <w:spacing w:after="0" w:line="240" w:lineRule="auto"/>
              <w:ind w:right="-104"/>
              <w:rPr>
                <w:rFonts w:ascii="Times New Roman" w:eastAsia="Times New Roman" w:hAnsi="Times New Roman" w:cs="Times New Roman"/>
                <w:sz w:val="24"/>
                <w:szCs w:val="24"/>
                <w:lang w:eastAsia="ru-RU"/>
              </w:rPr>
            </w:pPr>
          </w:p>
          <w:p w14:paraId="492F0109" w14:textId="73C7C904" w:rsidR="00E56E81" w:rsidRPr="00226665" w:rsidRDefault="00E56E81" w:rsidP="009F771B">
            <w:pPr>
              <w:tabs>
                <w:tab w:val="left" w:pos="345"/>
              </w:tabs>
              <w:spacing w:after="0" w:line="240" w:lineRule="auto"/>
              <w:ind w:left="317"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___________</w:t>
            </w:r>
            <w:r w:rsidR="009F771B">
              <w:rPr>
                <w:rFonts w:ascii="Times New Roman" w:eastAsia="Times New Roman" w:hAnsi="Times New Roman" w:cs="Times New Roman"/>
                <w:sz w:val="24"/>
                <w:szCs w:val="24"/>
                <w:lang w:eastAsia="ru-RU"/>
              </w:rPr>
              <w:t>__  _______________________</w:t>
            </w:r>
          </w:p>
          <w:p w14:paraId="2B47A47E" w14:textId="4C53B98E" w:rsidR="00E56E81" w:rsidRPr="009F771B" w:rsidRDefault="00E56E81" w:rsidP="009F771B">
            <w:pPr>
              <w:tabs>
                <w:tab w:val="left" w:pos="345"/>
              </w:tabs>
              <w:spacing w:after="0" w:line="240" w:lineRule="auto"/>
              <w:ind w:left="317" w:right="-104"/>
              <w:rPr>
                <w:rFonts w:ascii="Times New Roman" w:eastAsia="Times New Roman" w:hAnsi="Times New Roman" w:cs="Times New Roman"/>
                <w:sz w:val="20"/>
                <w:szCs w:val="20"/>
                <w:lang w:eastAsia="ru-RU"/>
              </w:rPr>
            </w:pPr>
            <w:r w:rsidRPr="009F771B">
              <w:rPr>
                <w:rFonts w:ascii="Times New Roman" w:eastAsia="Times New Roman" w:hAnsi="Times New Roman" w:cs="Times New Roman"/>
                <w:sz w:val="20"/>
                <w:szCs w:val="20"/>
                <w:lang w:eastAsia="ru-RU"/>
              </w:rPr>
              <w:t>МП (підпис)</w:t>
            </w:r>
          </w:p>
        </w:tc>
      </w:tr>
      <w:bookmarkEnd w:id="149"/>
    </w:tbl>
    <w:p w14:paraId="7BE8AF7F" w14:textId="77777777" w:rsidR="005C1F96" w:rsidRDefault="005C1F96" w:rsidP="00180798">
      <w:pPr>
        <w:spacing w:after="0" w:line="360" w:lineRule="auto"/>
        <w:ind w:firstLine="709"/>
        <w:jc w:val="both"/>
        <w:rPr>
          <w:rFonts w:ascii="Times New Roman" w:eastAsia="Times New Roman" w:hAnsi="Times New Roman" w:cs="Times New Roman"/>
          <w:b/>
          <w:sz w:val="24"/>
          <w:szCs w:val="24"/>
          <w:lang w:eastAsia="uk-UA"/>
        </w:rPr>
      </w:pPr>
    </w:p>
    <w:sectPr w:rsidR="005C1F96" w:rsidSect="00093825">
      <w:headerReference w:type="default" r:id="rId25"/>
      <w:pgSz w:w="11906" w:h="16838"/>
      <w:pgMar w:top="992"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2D3D" w14:textId="77777777" w:rsidR="00F522AF" w:rsidRDefault="00F522AF" w:rsidP="00721BBD">
      <w:pPr>
        <w:spacing w:after="0" w:line="240" w:lineRule="auto"/>
      </w:pPr>
      <w:r>
        <w:separator/>
      </w:r>
    </w:p>
  </w:endnote>
  <w:endnote w:type="continuationSeparator" w:id="0">
    <w:p w14:paraId="12FEFCEB" w14:textId="77777777" w:rsidR="00F522AF" w:rsidRDefault="00F522AF" w:rsidP="0072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4141" w14:textId="77777777" w:rsidR="00F522AF" w:rsidRDefault="00F522AF" w:rsidP="00721BBD">
      <w:pPr>
        <w:spacing w:after="0" w:line="240" w:lineRule="auto"/>
      </w:pPr>
      <w:r>
        <w:separator/>
      </w:r>
    </w:p>
  </w:footnote>
  <w:footnote w:type="continuationSeparator" w:id="0">
    <w:p w14:paraId="3A15265B" w14:textId="77777777" w:rsidR="00F522AF" w:rsidRDefault="00F522AF" w:rsidP="0072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242051"/>
      <w:docPartObj>
        <w:docPartGallery w:val="Page Numbers (Top of Page)"/>
        <w:docPartUnique/>
      </w:docPartObj>
    </w:sdtPr>
    <w:sdtEndPr/>
    <w:sdtContent>
      <w:p w14:paraId="33236B81" w14:textId="5C723B78" w:rsidR="005C1F96" w:rsidRDefault="005C1F96">
        <w:pPr>
          <w:pStyle w:val="a7"/>
          <w:jc w:val="center"/>
        </w:pPr>
        <w:r>
          <w:fldChar w:fldCharType="begin"/>
        </w:r>
        <w:r>
          <w:instrText>PAGE   \* MERGEFORMAT</w:instrText>
        </w:r>
        <w:r>
          <w:fldChar w:fldCharType="separate"/>
        </w:r>
        <w:r w:rsidR="005A4C8F">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4AD"/>
    <w:multiLevelType w:val="hybridMultilevel"/>
    <w:tmpl w:val="1C9856B4"/>
    <w:lvl w:ilvl="0" w:tplc="6D9C6612">
      <w:start w:val="1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14C325E1"/>
    <w:multiLevelType w:val="hybridMultilevel"/>
    <w:tmpl w:val="D56C4BE8"/>
    <w:lvl w:ilvl="0" w:tplc="7DA817B4">
      <w:numFmt w:val="bullet"/>
      <w:lvlText w:val="-"/>
      <w:lvlJc w:val="left"/>
      <w:pPr>
        <w:ind w:left="676" w:hanging="360"/>
      </w:pPr>
      <w:rPr>
        <w:rFonts w:ascii="Times New Roman" w:eastAsia="Times New Roman" w:hAnsi="Times New Roman" w:cs="Times New Roman" w:hint="default"/>
        <w:color w:val="auto"/>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C7"/>
    <w:rsid w:val="00012BAE"/>
    <w:rsid w:val="00021373"/>
    <w:rsid w:val="00040E84"/>
    <w:rsid w:val="0006492B"/>
    <w:rsid w:val="00087571"/>
    <w:rsid w:val="00093825"/>
    <w:rsid w:val="000C3DE2"/>
    <w:rsid w:val="000C4E6D"/>
    <w:rsid w:val="001345A2"/>
    <w:rsid w:val="00167F69"/>
    <w:rsid w:val="00175526"/>
    <w:rsid w:val="00180798"/>
    <w:rsid w:val="001940BC"/>
    <w:rsid w:val="001B0179"/>
    <w:rsid w:val="001C66CA"/>
    <w:rsid w:val="001F2A4E"/>
    <w:rsid w:val="00226665"/>
    <w:rsid w:val="002610CA"/>
    <w:rsid w:val="002954AA"/>
    <w:rsid w:val="002A3713"/>
    <w:rsid w:val="002F3AA7"/>
    <w:rsid w:val="002F6C6B"/>
    <w:rsid w:val="00312F2E"/>
    <w:rsid w:val="00346ECF"/>
    <w:rsid w:val="00366AEA"/>
    <w:rsid w:val="00386106"/>
    <w:rsid w:val="003E2436"/>
    <w:rsid w:val="004454DD"/>
    <w:rsid w:val="004802A9"/>
    <w:rsid w:val="004B143D"/>
    <w:rsid w:val="00525640"/>
    <w:rsid w:val="00584CC3"/>
    <w:rsid w:val="00590853"/>
    <w:rsid w:val="00591641"/>
    <w:rsid w:val="005A4C8F"/>
    <w:rsid w:val="005B1FD9"/>
    <w:rsid w:val="005C1F96"/>
    <w:rsid w:val="005C63ED"/>
    <w:rsid w:val="006073AF"/>
    <w:rsid w:val="0060763A"/>
    <w:rsid w:val="006D0B64"/>
    <w:rsid w:val="006D737F"/>
    <w:rsid w:val="006D7416"/>
    <w:rsid w:val="006E7605"/>
    <w:rsid w:val="006F38A9"/>
    <w:rsid w:val="006F71BE"/>
    <w:rsid w:val="00721BBD"/>
    <w:rsid w:val="007323B3"/>
    <w:rsid w:val="00751C64"/>
    <w:rsid w:val="0078322E"/>
    <w:rsid w:val="00792BBC"/>
    <w:rsid w:val="007F1AA1"/>
    <w:rsid w:val="00812ABC"/>
    <w:rsid w:val="00842289"/>
    <w:rsid w:val="008B4266"/>
    <w:rsid w:val="008B7936"/>
    <w:rsid w:val="009054A1"/>
    <w:rsid w:val="009079BA"/>
    <w:rsid w:val="00911CB8"/>
    <w:rsid w:val="009203C7"/>
    <w:rsid w:val="00932081"/>
    <w:rsid w:val="00957B04"/>
    <w:rsid w:val="009652EE"/>
    <w:rsid w:val="009723E4"/>
    <w:rsid w:val="00983570"/>
    <w:rsid w:val="009845F7"/>
    <w:rsid w:val="009C7289"/>
    <w:rsid w:val="009D7CE6"/>
    <w:rsid w:val="009D7E28"/>
    <w:rsid w:val="009F1223"/>
    <w:rsid w:val="009F771B"/>
    <w:rsid w:val="00A055F2"/>
    <w:rsid w:val="00A35116"/>
    <w:rsid w:val="00A37DDD"/>
    <w:rsid w:val="00AD3A30"/>
    <w:rsid w:val="00AF2C97"/>
    <w:rsid w:val="00AF7422"/>
    <w:rsid w:val="00B14162"/>
    <w:rsid w:val="00B53CAE"/>
    <w:rsid w:val="00BC7C6A"/>
    <w:rsid w:val="00C74D44"/>
    <w:rsid w:val="00C91539"/>
    <w:rsid w:val="00C95510"/>
    <w:rsid w:val="00CA1932"/>
    <w:rsid w:val="00CE06AD"/>
    <w:rsid w:val="00D17D73"/>
    <w:rsid w:val="00D360B2"/>
    <w:rsid w:val="00D850DC"/>
    <w:rsid w:val="00D90639"/>
    <w:rsid w:val="00D96C26"/>
    <w:rsid w:val="00DF39FD"/>
    <w:rsid w:val="00E35575"/>
    <w:rsid w:val="00E44656"/>
    <w:rsid w:val="00E56E81"/>
    <w:rsid w:val="00E6036C"/>
    <w:rsid w:val="00E71706"/>
    <w:rsid w:val="00E9302B"/>
    <w:rsid w:val="00EF00AF"/>
    <w:rsid w:val="00F00E4A"/>
    <w:rsid w:val="00F06FA3"/>
    <w:rsid w:val="00F34553"/>
    <w:rsid w:val="00F35A63"/>
    <w:rsid w:val="00F522AF"/>
    <w:rsid w:val="00F701A6"/>
    <w:rsid w:val="00F8516A"/>
    <w:rsid w:val="00F97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62EC"/>
  <w15:docId w15:val="{8EDF3882-2FAC-4197-B9B7-EF520BAB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80798"/>
    <w:pPr>
      <w:spacing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80798"/>
  </w:style>
  <w:style w:type="paragraph" w:customStyle="1" w:styleId="rvps2">
    <w:name w:val="rvps2"/>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366AEA"/>
    <w:pPr>
      <w:ind w:left="720"/>
      <w:contextualSpacing/>
    </w:pPr>
  </w:style>
  <w:style w:type="paragraph" w:styleId="a4">
    <w:name w:val="Balloon Text"/>
    <w:basedOn w:val="a"/>
    <w:link w:val="a5"/>
    <w:uiPriority w:val="99"/>
    <w:semiHidden/>
    <w:unhideWhenUsed/>
    <w:rsid w:val="0017552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75526"/>
    <w:rPr>
      <w:rFonts w:ascii="Tahoma" w:hAnsi="Tahoma" w:cs="Tahoma"/>
      <w:sz w:val="16"/>
      <w:szCs w:val="16"/>
    </w:rPr>
  </w:style>
  <w:style w:type="character" w:styleId="a6">
    <w:name w:val="Hyperlink"/>
    <w:basedOn w:val="a0"/>
    <w:uiPriority w:val="99"/>
    <w:unhideWhenUsed/>
    <w:rsid w:val="000C3DE2"/>
    <w:rPr>
      <w:color w:val="0000FF" w:themeColor="hyperlink"/>
      <w:u w:val="single"/>
    </w:rPr>
  </w:style>
  <w:style w:type="paragraph" w:styleId="a7">
    <w:name w:val="header"/>
    <w:basedOn w:val="a"/>
    <w:link w:val="a8"/>
    <w:uiPriority w:val="99"/>
    <w:unhideWhenUsed/>
    <w:rsid w:val="00721BB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21BBD"/>
  </w:style>
  <w:style w:type="paragraph" w:styleId="a9">
    <w:name w:val="footer"/>
    <w:basedOn w:val="a"/>
    <w:link w:val="aa"/>
    <w:uiPriority w:val="99"/>
    <w:unhideWhenUsed/>
    <w:rsid w:val="00721BB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21BBD"/>
  </w:style>
  <w:style w:type="paragraph" w:customStyle="1" w:styleId="1">
    <w:name w:val="Обычный1"/>
    <w:rsid w:val="00093825"/>
    <w:pPr>
      <w:widowControl w:val="0"/>
      <w:spacing w:after="0" w:line="240" w:lineRule="auto"/>
    </w:pPr>
    <w:rPr>
      <w:rFonts w:ascii="Courier New" w:eastAsia="Times New Roman" w:hAnsi="Courier New" w:cs="Times New Roman"/>
      <w:color w:val="0000FF"/>
      <w:sz w:val="20"/>
      <w:szCs w:val="20"/>
      <w:lang w:val="ru-RU" w:eastAsia="ru-RU"/>
    </w:rPr>
  </w:style>
  <w:style w:type="character" w:styleId="ab">
    <w:name w:val="Unresolved Mention"/>
    <w:basedOn w:val="a0"/>
    <w:uiPriority w:val="99"/>
    <w:semiHidden/>
    <w:unhideWhenUsed/>
    <w:rsid w:val="00AF7422"/>
    <w:rPr>
      <w:color w:val="605E5C"/>
      <w:shd w:val="clear" w:color="auto" w:fill="E1DFDD"/>
    </w:rPr>
  </w:style>
  <w:style w:type="paragraph" w:styleId="ac">
    <w:name w:val="Revision"/>
    <w:hidden/>
    <w:uiPriority w:val="99"/>
    <w:semiHidden/>
    <w:rsid w:val="006D7416"/>
    <w:pPr>
      <w:spacing w:after="0" w:line="240" w:lineRule="auto"/>
    </w:pPr>
  </w:style>
  <w:style w:type="paragraph" w:styleId="ad">
    <w:name w:val="Normal (Web)"/>
    <w:basedOn w:val="a"/>
    <w:uiPriority w:val="99"/>
    <w:unhideWhenUsed/>
    <w:rsid w:val="00040E84"/>
    <w:pPr>
      <w:spacing w:before="100" w:beforeAutospacing="1" w:after="100" w:afterAutospacing="1" w:line="240" w:lineRule="auto"/>
    </w:pPr>
    <w:rPr>
      <w:rFonts w:ascii="Times New Roman" w:eastAsiaTheme="minorEastAsia"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01734">
      <w:bodyDiv w:val="1"/>
      <w:marLeft w:val="0"/>
      <w:marRight w:val="0"/>
      <w:marTop w:val="0"/>
      <w:marBottom w:val="0"/>
      <w:divBdr>
        <w:top w:val="none" w:sz="0" w:space="0" w:color="auto"/>
        <w:left w:val="none" w:sz="0" w:space="0" w:color="auto"/>
        <w:bottom w:val="none" w:sz="0" w:space="0" w:color="auto"/>
        <w:right w:val="none" w:sz="0" w:space="0" w:color="auto"/>
      </w:divBdr>
      <w:divsChild>
        <w:div w:id="1625500694">
          <w:marLeft w:val="0"/>
          <w:marRight w:val="0"/>
          <w:marTop w:val="0"/>
          <w:marBottom w:val="0"/>
          <w:divBdr>
            <w:top w:val="none" w:sz="0" w:space="0" w:color="auto"/>
            <w:left w:val="none" w:sz="0" w:space="0" w:color="auto"/>
            <w:bottom w:val="none" w:sz="0" w:space="0" w:color="auto"/>
            <w:right w:val="none" w:sz="0" w:space="0" w:color="auto"/>
          </w:divBdr>
          <w:divsChild>
            <w:div w:id="1637948777">
              <w:marLeft w:val="0"/>
              <w:marRight w:val="0"/>
              <w:marTop w:val="0"/>
              <w:marBottom w:val="0"/>
              <w:divBdr>
                <w:top w:val="none" w:sz="0" w:space="0" w:color="auto"/>
                <w:left w:val="none" w:sz="0" w:space="0" w:color="auto"/>
                <w:bottom w:val="none" w:sz="0" w:space="0" w:color="auto"/>
                <w:right w:val="none" w:sz="0" w:space="0" w:color="auto"/>
              </w:divBdr>
              <w:divsChild>
                <w:div w:id="706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v0312874-18/print" TargetMode="External"/><Relationship Id="rId13" Type="http://schemas.openxmlformats.org/officeDocument/2006/relationships/hyperlink" Target="http://zakon.rada.gov.ua/laws/show/v0312874-18/print" TargetMode="External"/><Relationship Id="rId18" Type="http://schemas.openxmlformats.org/officeDocument/2006/relationships/hyperlink" Target="http://zakon.rada.gov.ua/laws/show/z0308-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rada.gov.ua/laws/show/v0312874-18/print" TargetMode="External"/><Relationship Id="rId7" Type="http://schemas.openxmlformats.org/officeDocument/2006/relationships/endnotes" Target="endnotes.xml"/><Relationship Id="rId12" Type="http://schemas.openxmlformats.org/officeDocument/2006/relationships/hyperlink" Target="http://zakon.rada.gov.ua/laws/show/v0312874-18/print" TargetMode="External"/><Relationship Id="rId17" Type="http://schemas.openxmlformats.org/officeDocument/2006/relationships/hyperlink" Target="http://zakon.rada.gov.ua/laws/show/v0312874-18/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rada.gov.ua/laws/show/v0312874-18/print" TargetMode="External"/><Relationship Id="rId20" Type="http://schemas.openxmlformats.org/officeDocument/2006/relationships/hyperlink" Target="http://zakon.rada.gov.ua/laws/show/z0308-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v0312874-18/print" TargetMode="External"/><Relationship Id="rId24" Type="http://schemas.openxmlformats.org/officeDocument/2006/relationships/hyperlink" Target="mailto:pon@uie.kiev.ua" TargetMode="External"/><Relationship Id="rId5" Type="http://schemas.openxmlformats.org/officeDocument/2006/relationships/webSettings" Target="webSettings.xml"/><Relationship Id="rId15" Type="http://schemas.openxmlformats.org/officeDocument/2006/relationships/hyperlink" Target="http://zakon.rada.gov.ua/laws/show/v0312874-18/print" TargetMode="External"/><Relationship Id="rId23" Type="http://schemas.openxmlformats.org/officeDocument/2006/relationships/hyperlink" Target="http://zakon.rada.gov.ua/laws/show/v0312874-18/print" TargetMode="External"/><Relationship Id="rId10" Type="http://schemas.openxmlformats.org/officeDocument/2006/relationships/hyperlink" Target="http://zakon.rada.gov.ua/laws/show/v0312874-18/print" TargetMode="External"/><Relationship Id="rId19" Type="http://schemas.openxmlformats.org/officeDocument/2006/relationships/hyperlink" Target="http://zakon.rada.gov.ua/laws/show/v0312874-18/print" TargetMode="External"/><Relationship Id="rId4" Type="http://schemas.openxmlformats.org/officeDocument/2006/relationships/settings" Target="settings.xml"/><Relationship Id="rId9" Type="http://schemas.openxmlformats.org/officeDocument/2006/relationships/hyperlink" Target="http://zakon.rada.gov.ua/laws/show/v0312874-18/print" TargetMode="External"/><Relationship Id="rId14" Type="http://schemas.openxmlformats.org/officeDocument/2006/relationships/hyperlink" Target="http://zakon.rada.gov.ua/laws/show/v0312874-18/print" TargetMode="External"/><Relationship Id="rId22" Type="http://schemas.openxmlformats.org/officeDocument/2006/relationships/hyperlink" Target="http://zakon.rada.gov.ua/laws/show/z0308-0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7790-0828-47F5-AB33-F4F6204D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4512</Words>
  <Characters>25720</Characters>
  <Application>Microsoft Office Word</Application>
  <DocSecurity>0</DocSecurity>
  <Lines>214</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Талан Игорь</dc:creator>
  <cp:lastModifiedBy>Котляренко Дмитрий</cp:lastModifiedBy>
  <cp:revision>2</cp:revision>
  <cp:lastPrinted>2018-12-29T15:13:00Z</cp:lastPrinted>
  <dcterms:created xsi:type="dcterms:W3CDTF">2019-01-24T10:52:00Z</dcterms:created>
  <dcterms:modified xsi:type="dcterms:W3CDTF">2019-01-24T10:52:00Z</dcterms:modified>
</cp:coreProperties>
</file>